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河海大学高等学历继续教育202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优秀毕业生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名单</w:t>
      </w:r>
    </w:p>
    <w:p>
      <w:pPr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一、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专升本</w:t>
      </w:r>
      <w:r>
        <w:rPr>
          <w:rFonts w:hint="eastAsia"/>
          <w:b w:val="0"/>
          <w:bCs w:val="0"/>
          <w:sz w:val="28"/>
          <w:szCs w:val="28"/>
        </w:rPr>
        <w:t>：</w:t>
      </w: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水利水电工程专业（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宋启航  段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凯  董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磊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李胜男  张俊宝  熊  云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水文与水资源工程专业（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李先磊  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 xml:space="preserve">晴  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土木工程专业（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王才福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金志昂  成  涛  石啸天  黄琳佶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电气工程及其自动化专业（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燕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浦长怡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计算机科学与技术专业（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沈志豪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陆家浩  刘晨曦  陈鑫富</w:t>
      </w:r>
    </w:p>
    <w:p>
      <w:pPr>
        <w:jc w:val="left"/>
        <w:rPr>
          <w:b w:val="0"/>
          <w:bCs w:val="0"/>
          <w:sz w:val="28"/>
          <w:szCs w:val="28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工程管理专业（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仝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戴舒忻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工商管理专业（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left="559" w:leftChars="266" w:firstLine="0" w:firstLineChars="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夏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sz w:val="28"/>
          <w:szCs w:val="28"/>
        </w:rPr>
        <w:t>健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杨  凌  王丽娟  林红艳  刘晖一  尹  超  朱 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仙</w:t>
      </w:r>
    </w:p>
    <w:p>
      <w:pPr>
        <w:ind w:left="559" w:leftChars="266" w:firstLine="0" w:firstLineChars="0"/>
        <w:jc w:val="lef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周静晴  宋佩雯  王艺蓁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会计学专业（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张云华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人力资源管理专业（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马雅舒  吕亚虎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高起本</w:t>
      </w:r>
    </w:p>
    <w:p>
      <w:pPr>
        <w:numPr>
          <w:ilvl w:val="0"/>
          <w:numId w:val="0"/>
        </w:numPr>
        <w:ind w:firstLine="560"/>
        <w:jc w:val="lef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人力资源管理专业（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</w:rPr>
        <w:t>名）：</w:t>
      </w:r>
    </w:p>
    <w:p>
      <w:pPr>
        <w:numPr>
          <w:ilvl w:val="0"/>
          <w:numId w:val="0"/>
        </w:numPr>
        <w:ind w:firstLine="56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周睿瑞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b w:val="0"/>
          <w:bCs w:val="0"/>
          <w:sz w:val="28"/>
          <w:szCs w:val="28"/>
        </w:rPr>
      </w:pPr>
    </w:p>
    <w:p>
      <w:pPr>
        <w:jc w:val="left"/>
        <w:rPr>
          <w:b w:val="0"/>
          <w:bCs w:val="0"/>
          <w:sz w:val="28"/>
          <w:szCs w:val="28"/>
        </w:rPr>
      </w:pPr>
    </w:p>
    <w:p>
      <w:pPr>
        <w:jc w:val="left"/>
        <w:rPr>
          <w:b w:val="0"/>
          <w:bCs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17A71"/>
    <w:multiLevelType w:val="singleLevel"/>
    <w:tmpl w:val="ED617A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MzNhMGI3NjYyZDYwNDlmYThhYTY2ZGVmNzdjZWMifQ=="/>
  </w:docVars>
  <w:rsids>
    <w:rsidRoot w:val="00000000"/>
    <w:rsid w:val="43091558"/>
    <w:rsid w:val="7161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261</Characters>
  <Lines>0</Lines>
  <Paragraphs>0</Paragraphs>
  <TotalTime>2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2023-07-06T01:38:00Z</dcterms:created>
  <dc:creator>dell</dc:creator>
  <cp:lastModifiedBy>方征</cp:lastModifiedBy>
  <dcterms:modified xsi:type="dcterms:W3CDTF">2023-07-06T03:31:40Z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E10451AC3B84436490A97019B5AF66CB_13</vt:lpwstr>
  </property>
</Properties>
</file>