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03705">
      <w:pPr>
        <w:spacing w:line="360" w:lineRule="auto"/>
        <w:jc w:val="left"/>
        <w:rPr>
          <w:rFonts w:asciiTheme="minorEastAsia" w:hAnsiTheme="minorEastAsia" w:cstheme="minorEastAsia"/>
          <w:b/>
          <w:sz w:val="24"/>
        </w:rPr>
      </w:pPr>
      <w:r>
        <w:rPr>
          <w:rFonts w:hint="eastAsia" w:asciiTheme="minorEastAsia" w:hAnsiTheme="minorEastAsia" w:cstheme="minorEastAsia"/>
          <w:b/>
          <w:sz w:val="24"/>
        </w:rPr>
        <w:t>附件1</w:t>
      </w:r>
    </w:p>
    <w:p w14:paraId="522B9AA6">
      <w:pPr>
        <w:spacing w:line="360" w:lineRule="auto"/>
        <w:jc w:val="left"/>
        <w:rPr>
          <w:rFonts w:asciiTheme="minorEastAsia" w:hAnsiTheme="minorEastAsia" w:cstheme="minorEastAsia"/>
          <w:b/>
          <w:sz w:val="24"/>
        </w:rPr>
      </w:pPr>
    </w:p>
    <w:p w14:paraId="6DD8B85B">
      <w:pPr>
        <w:spacing w:before="120" w:after="240" w:line="360" w:lineRule="auto"/>
        <w:jc w:val="center"/>
        <w:rPr>
          <w:rFonts w:hint="eastAsia" w:ascii="宋体" w:hAnsi="宋体" w:eastAsia="宋体" w:cs="Times New Roman"/>
          <w:b/>
          <w:bCs/>
          <w:sz w:val="52"/>
          <w:szCs w:val="52"/>
        </w:rPr>
      </w:pPr>
      <w:r>
        <w:rPr>
          <w:rFonts w:hint="eastAsia" w:ascii="宋体" w:hAnsi="宋体" w:eastAsia="宋体" w:cs="Times New Roman"/>
          <w:b/>
          <w:bCs/>
          <w:sz w:val="52"/>
          <w:szCs w:val="52"/>
        </w:rPr>
        <w:t>“AI赋能</w:t>
      </w:r>
      <w:r>
        <w:rPr>
          <w:rFonts w:hint="eastAsia" w:ascii="宋体" w:hAnsi="宋体" w:eastAsia="宋体" w:cs="Times New Roman"/>
          <w:b/>
          <w:bCs/>
          <w:sz w:val="52"/>
          <w:szCs w:val="52"/>
          <w:lang w:val="en-US" w:eastAsia="zh-CN"/>
        </w:rPr>
        <w:t>终身</w:t>
      </w:r>
      <w:r>
        <w:rPr>
          <w:rFonts w:hint="eastAsia" w:ascii="宋体" w:hAnsi="宋体" w:eastAsia="宋体" w:cs="Times New Roman"/>
          <w:b/>
          <w:bCs/>
          <w:sz w:val="52"/>
          <w:szCs w:val="52"/>
        </w:rPr>
        <w:t>教育”</w:t>
      </w:r>
    </w:p>
    <w:p w14:paraId="2E256409">
      <w:pPr>
        <w:spacing w:before="120" w:after="240" w:line="360" w:lineRule="auto"/>
        <w:jc w:val="center"/>
        <w:rPr>
          <w:rFonts w:asciiTheme="minorEastAsia" w:hAnsiTheme="minorEastAsia" w:cstheme="minorEastAsia"/>
          <w:b/>
          <w:sz w:val="52"/>
          <w:szCs w:val="52"/>
        </w:rPr>
      </w:pPr>
      <w:r>
        <w:rPr>
          <w:rFonts w:hint="eastAsia" w:ascii="宋体" w:hAnsi="宋体" w:eastAsia="宋体" w:cs="Times New Roman"/>
          <w:b/>
          <w:bCs/>
          <w:sz w:val="52"/>
          <w:szCs w:val="52"/>
          <w:lang w:val="en-US" w:eastAsia="zh-CN"/>
        </w:rPr>
        <w:t>专项</w:t>
      </w:r>
      <w:r>
        <w:rPr>
          <w:rFonts w:hint="eastAsia" w:ascii="宋体" w:hAnsi="宋体" w:eastAsia="宋体" w:cs="Times New Roman"/>
          <w:b/>
          <w:bCs/>
          <w:sz w:val="52"/>
          <w:szCs w:val="52"/>
        </w:rPr>
        <w:t>课题申报书</w:t>
      </w:r>
    </w:p>
    <w:p w14:paraId="6B7B732D">
      <w:pPr>
        <w:snapToGrid w:val="0"/>
        <w:spacing w:line="360" w:lineRule="auto"/>
        <w:jc w:val="center"/>
        <w:rPr>
          <w:rFonts w:asciiTheme="minorEastAsia" w:hAnsiTheme="minorEastAsia" w:cstheme="minorEastAsia"/>
          <w:b/>
          <w:sz w:val="44"/>
        </w:rPr>
      </w:pPr>
    </w:p>
    <w:p w14:paraId="79FE713E">
      <w:pPr>
        <w:spacing w:line="360" w:lineRule="auto"/>
        <w:rPr>
          <w:rFonts w:asciiTheme="minorEastAsia" w:hAnsiTheme="minorEastAsia" w:cstheme="minorEastAsia"/>
          <w:szCs w:val="20"/>
        </w:rPr>
      </w:pPr>
      <w:r>
        <w:rPr>
          <w:rFonts w:hint="eastAsia" w:asciiTheme="minorEastAsia" w:hAnsiTheme="minorEastAsia" w:cstheme="minorEastAsia"/>
        </w:rPr>
        <w:t> </w:t>
      </w:r>
    </w:p>
    <w:p w14:paraId="2FED694A">
      <w:pPr>
        <w:spacing w:line="360" w:lineRule="auto"/>
        <w:rPr>
          <w:rFonts w:asciiTheme="minorEastAsia" w:hAnsiTheme="minorEastAsia" w:cstheme="minorEastAsia"/>
        </w:rPr>
      </w:pPr>
      <w:r>
        <w:rPr>
          <w:rFonts w:hint="eastAsia" w:asciiTheme="minorEastAsia" w:hAnsiTheme="minorEastAsia" w:cstheme="minorEastAsia"/>
        </w:rPr>
        <w:t> </w:t>
      </w:r>
    </w:p>
    <w:tbl>
      <w:tblPr>
        <w:tblStyle w:val="6"/>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3"/>
        <w:gridCol w:w="3969"/>
      </w:tblGrid>
      <w:tr w14:paraId="1967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3" w:type="dxa"/>
          </w:tcPr>
          <w:p w14:paraId="37917678">
            <w:pPr>
              <w:spacing w:line="360" w:lineRule="auto"/>
              <w:rPr>
                <w:rFonts w:hint="eastAsia" w:ascii="仿宋_GB2312" w:hAnsi="仿宋_GB2312" w:eastAsia="仿宋_GB2312" w:cs="仿宋_GB2312"/>
                <w:b w:val="0"/>
                <w:bCs/>
                <w:szCs w:val="20"/>
              </w:rPr>
            </w:pPr>
            <w:r>
              <w:rPr>
                <w:rFonts w:hint="eastAsia" w:ascii="仿宋_GB2312" w:hAnsi="仿宋_GB2312" w:eastAsia="仿宋_GB2312" w:cs="仿宋_GB2312"/>
                <w:b w:val="0"/>
                <w:bCs/>
                <w:spacing w:val="150"/>
                <w:sz w:val="30"/>
                <w:szCs w:val="30"/>
              </w:rPr>
              <w:t>课题名称</w:t>
            </w:r>
          </w:p>
        </w:tc>
        <w:tc>
          <w:tcPr>
            <w:tcW w:w="3969" w:type="dxa"/>
            <w:vAlign w:val="bottom"/>
          </w:tcPr>
          <w:p w14:paraId="627ABB13">
            <w:pPr>
              <w:spacing w:line="360" w:lineRule="auto"/>
              <w:rPr>
                <w:rFonts w:hint="eastAsia" w:ascii="仿宋_GB2312" w:hAnsi="仿宋_GB2312" w:eastAsia="仿宋_GB2312" w:cs="仿宋_GB2312"/>
                <w:b/>
                <w:bCs/>
                <w:szCs w:val="20"/>
                <w:u w:val="single"/>
              </w:rPr>
            </w:pPr>
            <w:r>
              <w:rPr>
                <w:rFonts w:hint="eastAsia" w:ascii="仿宋_GB2312" w:hAnsi="仿宋_GB2312" w:eastAsia="仿宋_GB2312" w:cs="仿宋_GB2312"/>
                <w:spacing w:val="150"/>
                <w:sz w:val="30"/>
                <w:szCs w:val="30"/>
                <w:u w:val="single"/>
              </w:rPr>
              <w:t xml:space="preserve">        </w:t>
            </w:r>
          </w:p>
        </w:tc>
      </w:tr>
      <w:tr w14:paraId="1628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shd w:val="clear" w:color="auto" w:fill="auto"/>
            <w:vAlign w:val="top"/>
          </w:tcPr>
          <w:p w14:paraId="398392E0">
            <w:pPr>
              <w:spacing w:line="360" w:lineRule="auto"/>
              <w:rPr>
                <w:rFonts w:hint="default" w:ascii="仿宋_GB2312" w:hAnsi="仿宋_GB2312" w:eastAsia="仿宋_GB2312" w:cs="仿宋_GB2312"/>
                <w:b w:val="0"/>
                <w:bCs/>
                <w:kern w:val="2"/>
                <w:sz w:val="21"/>
                <w:szCs w:val="20"/>
                <w:lang w:val="en-US" w:eastAsia="zh-CN" w:bidi="ar-SA"/>
              </w:rPr>
            </w:pPr>
            <w:r>
              <w:rPr>
                <w:rFonts w:hint="eastAsia" w:ascii="仿宋_GB2312" w:hAnsi="仿宋_GB2312" w:eastAsia="仿宋_GB2312" w:cs="仿宋_GB2312"/>
                <w:b w:val="0"/>
                <w:bCs/>
                <w:sz w:val="30"/>
                <w:szCs w:val="30"/>
              </w:rPr>
              <w:t>申    请    人</w:t>
            </w:r>
          </w:p>
        </w:tc>
        <w:tc>
          <w:tcPr>
            <w:tcW w:w="3969" w:type="dxa"/>
            <w:vAlign w:val="bottom"/>
          </w:tcPr>
          <w:p w14:paraId="07A66974">
            <w:pPr>
              <w:spacing w:line="360" w:lineRule="auto"/>
              <w:rPr>
                <w:rFonts w:hint="eastAsia" w:ascii="仿宋_GB2312" w:hAnsi="仿宋_GB2312" w:eastAsia="仿宋_GB2312" w:cs="仿宋_GB2312"/>
                <w:szCs w:val="20"/>
              </w:rPr>
            </w:pPr>
            <w:r>
              <w:rPr>
                <w:rFonts w:hint="eastAsia" w:ascii="仿宋_GB2312" w:hAnsi="仿宋_GB2312" w:eastAsia="仿宋_GB2312" w:cs="仿宋_GB2312"/>
                <w:spacing w:val="150"/>
                <w:sz w:val="30"/>
                <w:szCs w:val="30"/>
                <w:u w:val="single"/>
              </w:rPr>
              <w:t xml:space="preserve">        </w:t>
            </w:r>
          </w:p>
        </w:tc>
      </w:tr>
      <w:tr w14:paraId="321F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shd w:val="clear" w:color="auto" w:fill="auto"/>
            <w:vAlign w:val="top"/>
          </w:tcPr>
          <w:p w14:paraId="21EA3F3A">
            <w:pPr>
              <w:spacing w:line="360" w:lineRule="auto"/>
              <w:rPr>
                <w:rFonts w:hint="eastAsia" w:ascii="仿宋_GB2312" w:hAnsi="仿宋_GB2312" w:eastAsia="仿宋_GB2312" w:cs="仿宋_GB2312"/>
                <w:b w:val="0"/>
                <w:bCs/>
                <w:kern w:val="2"/>
                <w:sz w:val="21"/>
                <w:szCs w:val="20"/>
                <w:lang w:val="en-US" w:eastAsia="zh-CN" w:bidi="ar-SA"/>
              </w:rPr>
            </w:pPr>
            <w:r>
              <w:rPr>
                <w:rFonts w:hint="eastAsia" w:ascii="仿宋_GB2312" w:hAnsi="仿宋_GB2312" w:eastAsia="仿宋_GB2312" w:cs="仿宋_GB2312"/>
                <w:b w:val="0"/>
                <w:bCs/>
                <w:sz w:val="30"/>
                <w:szCs w:val="30"/>
              </w:rPr>
              <w:t>申 请 人 类 型</w:t>
            </w:r>
          </w:p>
        </w:tc>
        <w:tc>
          <w:tcPr>
            <w:tcW w:w="3969" w:type="dxa"/>
            <w:vAlign w:val="bottom"/>
          </w:tcPr>
          <w:p w14:paraId="3B9897CB">
            <w:pPr>
              <w:spacing w:line="360" w:lineRule="auto"/>
              <w:ind w:firstLine="211" w:firstLineChars="100"/>
              <w:rPr>
                <w:rFonts w:hint="eastAsia" w:ascii="仿宋_GB2312" w:hAnsi="仿宋_GB2312" w:eastAsia="仿宋_GB2312" w:cs="仿宋_GB2312"/>
                <w:b/>
                <w:bCs/>
                <w:szCs w:val="20"/>
                <w:u w:val="none"/>
                <w:lang w:val="en-US" w:eastAsia="zh-CN"/>
              </w:rPr>
            </w:pPr>
            <w:r>
              <w:rPr>
                <w:rFonts w:hint="eastAsia" w:ascii="仿宋_GB2312" w:hAnsi="仿宋_GB2312" w:eastAsia="仿宋_GB2312" w:cs="仿宋_GB2312"/>
                <w:b/>
                <w:bCs/>
                <w:szCs w:val="20"/>
                <w:u w:val="none"/>
                <w:lang w:val="en-US" w:eastAsia="zh-CN"/>
              </w:rPr>
              <w:t>□校内教师   □校内本科生</w:t>
            </w:r>
          </w:p>
          <w:p w14:paraId="32884DD7">
            <w:pPr>
              <w:spacing w:line="360" w:lineRule="auto"/>
              <w:ind w:firstLine="211" w:firstLineChars="100"/>
              <w:rPr>
                <w:rFonts w:hint="eastAsia" w:ascii="仿宋_GB2312" w:hAnsi="仿宋_GB2312" w:eastAsia="仿宋_GB2312" w:cs="仿宋_GB2312"/>
                <w:szCs w:val="20"/>
              </w:rPr>
            </w:pPr>
            <w:r>
              <w:rPr>
                <w:rFonts w:hint="eastAsia" w:ascii="仿宋_GB2312" w:hAnsi="仿宋_GB2312" w:eastAsia="仿宋_GB2312" w:cs="仿宋_GB2312"/>
                <w:b/>
                <w:bCs/>
                <w:szCs w:val="20"/>
                <w:u w:val="none"/>
                <w:lang w:val="en-US" w:eastAsia="zh-CN"/>
              </w:rPr>
              <w:t>□校内研究生 □院内员工</w:t>
            </w:r>
            <w:r>
              <w:rPr>
                <w:rFonts w:hint="eastAsia" w:ascii="仿宋_GB2312" w:hAnsi="仿宋_GB2312" w:eastAsia="仿宋_GB2312" w:cs="仿宋_GB2312"/>
                <w:spacing w:val="150"/>
                <w:sz w:val="30"/>
                <w:szCs w:val="30"/>
                <w:u w:val="none"/>
              </w:rPr>
              <w:t xml:space="preserve"> </w:t>
            </w:r>
          </w:p>
        </w:tc>
      </w:tr>
      <w:tr w14:paraId="3AA6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shd w:val="clear" w:color="auto" w:fill="auto"/>
            <w:vAlign w:val="top"/>
          </w:tcPr>
          <w:p w14:paraId="6C35D49C">
            <w:pPr>
              <w:spacing w:line="360" w:lineRule="auto"/>
              <w:rPr>
                <w:rFonts w:hint="eastAsia" w:ascii="仿宋_GB2312" w:hAnsi="仿宋_GB2312" w:eastAsia="仿宋_GB2312" w:cs="仿宋_GB2312"/>
                <w:b w:val="0"/>
                <w:bCs/>
                <w:kern w:val="2"/>
                <w:sz w:val="21"/>
                <w:szCs w:val="20"/>
                <w:lang w:val="en-US" w:eastAsia="zh-CN" w:bidi="ar-SA"/>
              </w:rPr>
            </w:pPr>
            <w:r>
              <w:rPr>
                <w:rFonts w:hint="eastAsia" w:ascii="仿宋_GB2312" w:hAnsi="仿宋_GB2312" w:eastAsia="仿宋_GB2312" w:cs="仿宋_GB2312"/>
                <w:b w:val="0"/>
                <w:bCs/>
                <w:sz w:val="30"/>
                <w:szCs w:val="30"/>
              </w:rPr>
              <w:t>申请人所在单位</w:t>
            </w:r>
          </w:p>
        </w:tc>
        <w:tc>
          <w:tcPr>
            <w:tcW w:w="3969" w:type="dxa"/>
            <w:vAlign w:val="bottom"/>
          </w:tcPr>
          <w:p w14:paraId="682A525D">
            <w:pPr>
              <w:spacing w:line="360" w:lineRule="auto"/>
              <w:rPr>
                <w:rFonts w:hint="eastAsia" w:ascii="仿宋_GB2312" w:hAnsi="仿宋_GB2312" w:eastAsia="仿宋_GB2312" w:cs="仿宋_GB2312"/>
                <w:szCs w:val="20"/>
              </w:rPr>
            </w:pPr>
            <w:r>
              <w:rPr>
                <w:rFonts w:hint="eastAsia" w:ascii="仿宋_GB2312" w:hAnsi="仿宋_GB2312" w:eastAsia="仿宋_GB2312" w:cs="仿宋_GB2312"/>
                <w:spacing w:val="150"/>
                <w:sz w:val="30"/>
                <w:szCs w:val="30"/>
                <w:u w:val="single"/>
              </w:rPr>
              <w:t xml:space="preserve">        </w:t>
            </w:r>
          </w:p>
        </w:tc>
      </w:tr>
      <w:tr w14:paraId="6056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Pr>
          <w:p w14:paraId="28C6F5C2">
            <w:pPr>
              <w:spacing w:line="360" w:lineRule="auto"/>
              <w:rPr>
                <w:rFonts w:hint="eastAsia" w:ascii="仿宋_GB2312" w:hAnsi="仿宋_GB2312" w:eastAsia="仿宋_GB2312" w:cs="仿宋_GB2312"/>
                <w:b w:val="0"/>
                <w:bCs/>
                <w:szCs w:val="20"/>
                <w:u w:val="none"/>
              </w:rPr>
            </w:pPr>
            <w:r>
              <w:rPr>
                <w:rFonts w:hint="eastAsia" w:ascii="仿宋_GB2312" w:hAnsi="仿宋_GB2312" w:eastAsia="仿宋_GB2312" w:cs="仿宋_GB2312"/>
                <w:b w:val="0"/>
                <w:bCs/>
                <w:sz w:val="30"/>
                <w:szCs w:val="30"/>
                <w:u w:val="none"/>
                <w:lang w:val="en-US" w:eastAsia="zh-CN"/>
              </w:rPr>
              <w:t>申  报  类  型</w:t>
            </w:r>
          </w:p>
        </w:tc>
        <w:tc>
          <w:tcPr>
            <w:tcW w:w="3969" w:type="dxa"/>
            <w:vAlign w:val="bottom"/>
          </w:tcPr>
          <w:p w14:paraId="73CED1E4">
            <w:pPr>
              <w:spacing w:line="360" w:lineRule="auto"/>
              <w:ind w:firstLine="632" w:firstLineChars="300"/>
              <w:rPr>
                <w:rFonts w:hint="eastAsia" w:ascii="仿宋_GB2312" w:hAnsi="仿宋_GB2312" w:eastAsia="仿宋_GB2312" w:cs="仿宋_GB2312"/>
                <w:szCs w:val="20"/>
                <w:u w:val="none"/>
              </w:rPr>
            </w:pPr>
            <w:r>
              <w:rPr>
                <w:rFonts w:hint="eastAsia" w:ascii="仿宋_GB2312" w:hAnsi="仿宋_GB2312" w:eastAsia="仿宋_GB2312" w:cs="仿宋_GB2312"/>
                <w:b/>
                <w:bCs/>
                <w:szCs w:val="20"/>
                <w:u w:val="none"/>
                <w:lang w:val="en-US" w:eastAsia="zh-CN"/>
              </w:rPr>
              <w:t>□重点项目</w:t>
            </w:r>
            <w:r>
              <w:rPr>
                <w:rFonts w:hint="eastAsia" w:ascii="仿宋_GB2312" w:hAnsi="仿宋_GB2312" w:eastAsia="仿宋_GB2312" w:cs="仿宋_GB2312"/>
                <w:spacing w:val="150"/>
                <w:sz w:val="30"/>
                <w:szCs w:val="30"/>
                <w:u w:val="none"/>
              </w:rPr>
              <w:t xml:space="preserve"> </w:t>
            </w:r>
            <w:r>
              <w:rPr>
                <w:rFonts w:hint="eastAsia" w:ascii="仿宋_GB2312" w:hAnsi="仿宋_GB2312" w:eastAsia="仿宋_GB2312" w:cs="仿宋_GB2312"/>
                <w:b/>
                <w:bCs/>
                <w:szCs w:val="20"/>
                <w:u w:val="none"/>
                <w:lang w:val="en-US" w:eastAsia="zh-CN"/>
              </w:rPr>
              <w:t>□一般项目</w:t>
            </w:r>
            <w:r>
              <w:rPr>
                <w:rFonts w:hint="eastAsia" w:ascii="仿宋_GB2312" w:hAnsi="仿宋_GB2312" w:eastAsia="仿宋_GB2312" w:cs="仿宋_GB2312"/>
                <w:spacing w:val="150"/>
                <w:sz w:val="30"/>
                <w:szCs w:val="30"/>
                <w:u w:val="none"/>
              </w:rPr>
              <w:t xml:space="preserve">       </w:t>
            </w:r>
          </w:p>
        </w:tc>
      </w:tr>
    </w:tbl>
    <w:p w14:paraId="411D3161">
      <w:pPr>
        <w:spacing w:line="360" w:lineRule="auto"/>
        <w:ind w:firstLine="2079"/>
        <w:rPr>
          <w:rFonts w:hint="eastAsia" w:asciiTheme="minorEastAsia" w:hAnsiTheme="minorEastAsia" w:cstheme="minorEastAsia"/>
        </w:rPr>
      </w:pPr>
    </w:p>
    <w:p w14:paraId="198E370C">
      <w:pPr>
        <w:spacing w:line="360" w:lineRule="auto"/>
        <w:ind w:firstLine="2079"/>
        <w:rPr>
          <w:rFonts w:asciiTheme="minorEastAsia" w:hAnsiTheme="minorEastAsia" w:cstheme="minorEastAsia"/>
        </w:rPr>
      </w:pPr>
      <w:r>
        <w:rPr>
          <w:rFonts w:hint="eastAsia" w:asciiTheme="minorEastAsia" w:hAnsiTheme="minorEastAsia" w:cstheme="minorEastAsia"/>
        </w:rPr>
        <w:t>  </w:t>
      </w:r>
    </w:p>
    <w:p w14:paraId="0210C10C">
      <w:pPr>
        <w:spacing w:line="240" w:lineRule="exact"/>
        <w:rPr>
          <w:rFonts w:asciiTheme="minorEastAsia" w:hAnsiTheme="minorEastAsia" w:cstheme="minorEastAsia"/>
        </w:rPr>
      </w:pPr>
    </w:p>
    <w:p w14:paraId="0BAD08EC">
      <w:pPr>
        <w:spacing w:line="240" w:lineRule="exact"/>
        <w:rPr>
          <w:rFonts w:asciiTheme="minorEastAsia" w:hAnsiTheme="minorEastAsia" w:cstheme="minorEastAsia"/>
        </w:rPr>
      </w:pPr>
    </w:p>
    <w:p w14:paraId="7FF84CAB">
      <w:pPr>
        <w:spacing w:line="240" w:lineRule="exact"/>
        <w:rPr>
          <w:rFonts w:asciiTheme="minorEastAsia" w:hAnsiTheme="minorEastAsia" w:cstheme="minorEastAsia"/>
        </w:rPr>
      </w:pPr>
    </w:p>
    <w:p w14:paraId="11D01C5A">
      <w:pPr>
        <w:spacing w:line="240" w:lineRule="exact"/>
        <w:rPr>
          <w:rFonts w:asciiTheme="minorEastAsia" w:hAnsiTheme="minorEastAsia" w:cstheme="minorEastAsia"/>
        </w:rPr>
      </w:pPr>
    </w:p>
    <w:p w14:paraId="77DC68D5">
      <w:pPr>
        <w:spacing w:line="240" w:lineRule="exact"/>
        <w:ind w:firstLine="2081"/>
        <w:rPr>
          <w:rFonts w:asciiTheme="minorEastAsia" w:hAnsiTheme="minorEastAsia" w:cstheme="minorEastAsia"/>
        </w:rPr>
      </w:pPr>
    </w:p>
    <w:p w14:paraId="5DAE9FCC">
      <w:pPr>
        <w:spacing w:line="360" w:lineRule="auto"/>
        <w:jc w:val="center"/>
        <w:rPr>
          <w:rFonts w:hint="eastAsia" w:ascii="宋体" w:hAnsi="宋体" w:eastAsia="宋体" w:cs="宋体"/>
          <w:b/>
          <w:sz w:val="32"/>
          <w:szCs w:val="32"/>
        </w:rPr>
      </w:pPr>
      <w:r>
        <w:rPr>
          <w:rFonts w:hint="eastAsia" w:ascii="宋体" w:hAnsi="宋体" w:eastAsia="宋体" w:cs="宋体"/>
          <w:b/>
          <w:sz w:val="32"/>
          <w:szCs w:val="32"/>
          <w:lang w:val="en-US" w:eastAsia="zh-CN"/>
        </w:rPr>
        <w:t>河海</w:t>
      </w:r>
      <w:r>
        <w:rPr>
          <w:rFonts w:hint="eastAsia" w:ascii="宋体" w:hAnsi="宋体" w:eastAsia="宋体" w:cs="宋体"/>
          <w:b/>
          <w:sz w:val="32"/>
          <w:szCs w:val="32"/>
        </w:rPr>
        <w:t>大学</w:t>
      </w:r>
      <w:r>
        <w:rPr>
          <w:rFonts w:hint="eastAsia" w:ascii="宋体" w:hAnsi="宋体" w:eastAsia="宋体" w:cs="宋体"/>
          <w:b/>
          <w:sz w:val="32"/>
          <w:szCs w:val="32"/>
          <w:lang w:val="en-US" w:eastAsia="zh-CN"/>
        </w:rPr>
        <w:t>终身</w:t>
      </w:r>
      <w:r>
        <w:rPr>
          <w:rFonts w:hint="eastAsia" w:ascii="宋体" w:hAnsi="宋体" w:eastAsia="宋体" w:cs="宋体"/>
          <w:b/>
          <w:sz w:val="32"/>
          <w:szCs w:val="32"/>
        </w:rPr>
        <w:t>教育学院</w:t>
      </w:r>
    </w:p>
    <w:p w14:paraId="0F354F05">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2025年制</w:t>
      </w:r>
    </w:p>
    <w:p w14:paraId="2E45D9DF">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75884903">
      <w:pPr>
        <w:rPr>
          <w:rFonts w:hint="eastAsia" w:ascii="宋体" w:hAnsi="宋体" w:eastAsia="宋体"/>
          <w:sz w:val="24"/>
          <w:lang w:val="en-US" w:eastAsia="zh-CN"/>
        </w:rPr>
      </w:pPr>
      <w:r>
        <w:rPr>
          <w:rFonts w:hint="eastAsia" w:ascii="仿宋_GB2312" w:eastAsia="仿宋_GB2312"/>
          <w:b/>
          <w:bCs/>
          <w:sz w:val="24"/>
        </w:rPr>
        <w:t>一、课题组基本情况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213"/>
        <w:gridCol w:w="146"/>
        <w:gridCol w:w="1079"/>
        <w:gridCol w:w="1196"/>
        <w:gridCol w:w="1222"/>
        <w:gridCol w:w="117"/>
        <w:gridCol w:w="1163"/>
        <w:gridCol w:w="1164"/>
      </w:tblGrid>
      <w:tr w14:paraId="545A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22" w:type="dxa"/>
            <w:gridSpan w:val="9"/>
            <w:shd w:val="clear" w:color="auto" w:fill="auto"/>
            <w:noWrap w:val="0"/>
            <w:vAlign w:val="center"/>
          </w:tcPr>
          <w:p w14:paraId="3D0035C7">
            <w:pPr>
              <w:spacing w:line="360" w:lineRule="exact"/>
              <w:jc w:val="center"/>
              <w:rPr>
                <w:rFonts w:ascii="仿宋_GB2312" w:hAnsi="宋体" w:eastAsia="仿宋_GB2312"/>
                <w:sz w:val="24"/>
              </w:rPr>
            </w:pPr>
            <w:r>
              <w:rPr>
                <w:rFonts w:hint="eastAsia" w:ascii="仿宋_GB2312" w:hAnsi="宋体" w:eastAsia="仿宋_GB2312"/>
                <w:b w:val="0"/>
                <w:bCs w:val="0"/>
                <w:sz w:val="24"/>
                <w:lang w:val="en-US" w:eastAsia="zh-CN"/>
              </w:rPr>
              <w:t>负责人</w:t>
            </w:r>
            <w:r>
              <w:rPr>
                <w:rFonts w:hint="eastAsia" w:ascii="仿宋_GB2312" w:hAnsi="宋体" w:eastAsia="仿宋_GB2312"/>
                <w:b w:val="0"/>
                <w:bCs w:val="0"/>
                <w:sz w:val="24"/>
              </w:rPr>
              <w:t>情况</w:t>
            </w:r>
          </w:p>
        </w:tc>
      </w:tr>
      <w:tr w14:paraId="1388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29B5A48F">
            <w:pPr>
              <w:spacing w:line="360" w:lineRule="exact"/>
              <w:jc w:val="center"/>
              <w:rPr>
                <w:rFonts w:hint="eastAsia" w:ascii="仿宋_GB2312" w:hAnsi="宋体" w:eastAsia="仿宋_GB2312"/>
                <w:sz w:val="24"/>
                <w:lang w:eastAsia="zh-CN"/>
              </w:rPr>
            </w:pPr>
            <w:r>
              <w:rPr>
                <w:rFonts w:hint="eastAsia" w:ascii="仿宋_GB2312" w:hAnsi="宋体" w:eastAsia="仿宋_GB2312"/>
                <w:sz w:val="24"/>
              </w:rPr>
              <w:t>姓    名</w:t>
            </w:r>
            <w:bookmarkStart w:id="0" w:name="_GoBack"/>
            <w:bookmarkEnd w:id="0"/>
          </w:p>
        </w:tc>
        <w:tc>
          <w:tcPr>
            <w:tcW w:w="1213" w:type="dxa"/>
            <w:shd w:val="clear" w:color="auto" w:fill="auto"/>
            <w:noWrap w:val="0"/>
            <w:vAlign w:val="center"/>
          </w:tcPr>
          <w:p w14:paraId="394EF745">
            <w:pPr>
              <w:spacing w:line="360" w:lineRule="exact"/>
              <w:jc w:val="center"/>
              <w:rPr>
                <w:rFonts w:ascii="仿宋_GB2312" w:hAnsi="宋体" w:eastAsia="仿宋_GB2312"/>
                <w:sz w:val="24"/>
              </w:rPr>
            </w:pPr>
          </w:p>
        </w:tc>
        <w:tc>
          <w:tcPr>
            <w:tcW w:w="1225" w:type="dxa"/>
            <w:gridSpan w:val="2"/>
            <w:shd w:val="clear" w:color="auto" w:fill="auto"/>
            <w:noWrap w:val="0"/>
            <w:vAlign w:val="center"/>
          </w:tcPr>
          <w:p w14:paraId="020BF7EE">
            <w:pPr>
              <w:spacing w:line="360" w:lineRule="exact"/>
              <w:jc w:val="center"/>
              <w:rPr>
                <w:rFonts w:ascii="仿宋_GB2312" w:hAnsi="宋体" w:eastAsia="仿宋_GB2312"/>
                <w:sz w:val="24"/>
              </w:rPr>
            </w:pPr>
            <w:r>
              <w:rPr>
                <w:rFonts w:hint="eastAsia" w:ascii="仿宋_GB2312" w:hAnsi="宋体" w:eastAsia="仿宋_GB2312"/>
                <w:sz w:val="24"/>
              </w:rPr>
              <w:t>性    别</w:t>
            </w:r>
          </w:p>
        </w:tc>
        <w:tc>
          <w:tcPr>
            <w:tcW w:w="1196" w:type="dxa"/>
            <w:shd w:val="clear" w:color="auto" w:fill="auto"/>
            <w:noWrap w:val="0"/>
            <w:vAlign w:val="center"/>
          </w:tcPr>
          <w:p w14:paraId="64431514">
            <w:pPr>
              <w:spacing w:line="360" w:lineRule="exact"/>
              <w:jc w:val="center"/>
              <w:rPr>
                <w:rFonts w:ascii="仿宋_GB2312" w:hAnsi="宋体" w:eastAsia="仿宋_GB2312"/>
                <w:sz w:val="24"/>
              </w:rPr>
            </w:pPr>
          </w:p>
        </w:tc>
        <w:tc>
          <w:tcPr>
            <w:tcW w:w="1222" w:type="dxa"/>
            <w:shd w:val="clear" w:color="auto" w:fill="auto"/>
            <w:noWrap w:val="0"/>
            <w:vAlign w:val="center"/>
          </w:tcPr>
          <w:p w14:paraId="3DA9DBAE">
            <w:pPr>
              <w:spacing w:line="360" w:lineRule="exact"/>
              <w:jc w:val="center"/>
              <w:rPr>
                <w:rFonts w:ascii="仿宋_GB2312" w:hAnsi="宋体" w:eastAsia="仿宋_GB2312"/>
                <w:sz w:val="24"/>
              </w:rPr>
            </w:pPr>
            <w:r>
              <w:rPr>
                <w:rFonts w:hint="eastAsia" w:ascii="仿宋_GB2312" w:hAnsi="宋体" w:eastAsia="仿宋_GB2312"/>
                <w:sz w:val="24"/>
              </w:rPr>
              <w:t>出生年月</w:t>
            </w:r>
          </w:p>
        </w:tc>
        <w:tc>
          <w:tcPr>
            <w:tcW w:w="2444" w:type="dxa"/>
            <w:gridSpan w:val="3"/>
            <w:shd w:val="clear" w:color="auto" w:fill="auto"/>
            <w:noWrap w:val="0"/>
            <w:vAlign w:val="center"/>
          </w:tcPr>
          <w:p w14:paraId="6D83E01B">
            <w:pPr>
              <w:spacing w:line="360" w:lineRule="exact"/>
              <w:jc w:val="center"/>
              <w:rPr>
                <w:rFonts w:ascii="仿宋_GB2312" w:hAnsi="宋体" w:eastAsia="仿宋_GB2312"/>
                <w:sz w:val="24"/>
              </w:rPr>
            </w:pPr>
          </w:p>
        </w:tc>
      </w:tr>
      <w:tr w14:paraId="7C28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3BF7CDBF">
            <w:pPr>
              <w:spacing w:line="360" w:lineRule="exact"/>
              <w:jc w:val="center"/>
              <w:rPr>
                <w:rFonts w:ascii="仿宋_GB2312" w:hAnsi="宋体" w:eastAsia="仿宋_GB2312"/>
                <w:sz w:val="24"/>
              </w:rPr>
            </w:pPr>
            <w:r>
              <w:rPr>
                <w:rFonts w:hint="eastAsia" w:ascii="仿宋_GB2312" w:hAnsi="宋体" w:eastAsia="仿宋_GB2312"/>
                <w:sz w:val="24"/>
                <w:lang w:val="en-US" w:eastAsia="zh-CN"/>
              </w:rPr>
              <w:t>所在</w:t>
            </w:r>
            <w:r>
              <w:rPr>
                <w:rFonts w:hint="eastAsia" w:ascii="仿宋_GB2312" w:hAnsi="宋体" w:eastAsia="仿宋_GB2312"/>
                <w:sz w:val="24"/>
              </w:rPr>
              <w:t>单位</w:t>
            </w:r>
          </w:p>
        </w:tc>
        <w:tc>
          <w:tcPr>
            <w:tcW w:w="3634" w:type="dxa"/>
            <w:gridSpan w:val="4"/>
            <w:shd w:val="clear" w:color="auto" w:fill="auto"/>
            <w:noWrap w:val="0"/>
            <w:vAlign w:val="center"/>
          </w:tcPr>
          <w:p w14:paraId="529A9D8B">
            <w:pPr>
              <w:spacing w:line="360" w:lineRule="exact"/>
              <w:jc w:val="center"/>
              <w:rPr>
                <w:rFonts w:ascii="仿宋_GB2312" w:hAnsi="宋体" w:eastAsia="仿宋_GB2312"/>
                <w:sz w:val="24"/>
              </w:rPr>
            </w:pPr>
          </w:p>
        </w:tc>
        <w:tc>
          <w:tcPr>
            <w:tcW w:w="1222" w:type="dxa"/>
            <w:shd w:val="clear" w:color="auto" w:fill="auto"/>
            <w:noWrap w:val="0"/>
            <w:vAlign w:val="center"/>
          </w:tcPr>
          <w:p w14:paraId="35C3B48F">
            <w:pPr>
              <w:spacing w:line="360" w:lineRule="exact"/>
              <w:jc w:val="center"/>
              <w:rPr>
                <w:rFonts w:ascii="仿宋_GB2312" w:hAnsi="宋体" w:eastAsia="仿宋_GB2312"/>
                <w:sz w:val="24"/>
              </w:rPr>
            </w:pPr>
            <w:r>
              <w:rPr>
                <w:rFonts w:hint="eastAsia" w:ascii="仿宋_GB2312" w:hAnsi="宋体" w:eastAsia="仿宋_GB2312"/>
                <w:sz w:val="24"/>
              </w:rPr>
              <w:t>行政职务</w:t>
            </w:r>
          </w:p>
        </w:tc>
        <w:tc>
          <w:tcPr>
            <w:tcW w:w="2444" w:type="dxa"/>
            <w:gridSpan w:val="3"/>
            <w:shd w:val="clear" w:color="auto" w:fill="auto"/>
            <w:noWrap w:val="0"/>
            <w:vAlign w:val="center"/>
          </w:tcPr>
          <w:p w14:paraId="698200F8">
            <w:pPr>
              <w:spacing w:line="360" w:lineRule="exact"/>
              <w:jc w:val="center"/>
              <w:rPr>
                <w:rFonts w:ascii="仿宋_GB2312" w:hAnsi="宋体" w:eastAsia="仿宋_GB2312"/>
                <w:sz w:val="24"/>
              </w:rPr>
            </w:pPr>
          </w:p>
        </w:tc>
      </w:tr>
      <w:tr w14:paraId="2325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7C69BBF6">
            <w:pPr>
              <w:spacing w:line="360" w:lineRule="exact"/>
              <w:jc w:val="center"/>
              <w:rPr>
                <w:rFonts w:ascii="仿宋_GB2312" w:hAnsi="宋体" w:eastAsia="仿宋_GB2312"/>
                <w:sz w:val="24"/>
              </w:rPr>
            </w:pPr>
            <w:r>
              <w:rPr>
                <w:rFonts w:hint="eastAsia" w:ascii="仿宋_GB2312" w:hAnsi="宋体" w:eastAsia="仿宋_GB2312"/>
                <w:sz w:val="24"/>
              </w:rPr>
              <w:t>专业领域</w:t>
            </w:r>
          </w:p>
        </w:tc>
        <w:tc>
          <w:tcPr>
            <w:tcW w:w="3634" w:type="dxa"/>
            <w:gridSpan w:val="4"/>
            <w:shd w:val="clear" w:color="auto" w:fill="auto"/>
            <w:noWrap w:val="0"/>
            <w:vAlign w:val="center"/>
          </w:tcPr>
          <w:p w14:paraId="04A8861E">
            <w:pPr>
              <w:spacing w:line="360" w:lineRule="exact"/>
              <w:jc w:val="center"/>
              <w:rPr>
                <w:rFonts w:ascii="仿宋_GB2312" w:hAnsi="宋体" w:eastAsia="仿宋_GB2312"/>
                <w:sz w:val="24"/>
              </w:rPr>
            </w:pPr>
          </w:p>
        </w:tc>
        <w:tc>
          <w:tcPr>
            <w:tcW w:w="1222" w:type="dxa"/>
            <w:shd w:val="clear" w:color="auto" w:fill="auto"/>
            <w:noWrap w:val="0"/>
            <w:vAlign w:val="center"/>
          </w:tcPr>
          <w:p w14:paraId="49797284">
            <w:pPr>
              <w:snapToGrid w:val="0"/>
              <w:spacing w:line="300" w:lineRule="exact"/>
              <w:jc w:val="center"/>
              <w:rPr>
                <w:rFonts w:ascii="仿宋_GB2312" w:hAnsi="宋体" w:eastAsia="仿宋_GB2312"/>
                <w:sz w:val="24"/>
              </w:rPr>
            </w:pPr>
            <w:r>
              <w:rPr>
                <w:rFonts w:hint="eastAsia" w:ascii="仿宋_GB2312" w:hAnsi="宋体" w:eastAsia="仿宋_GB2312"/>
                <w:sz w:val="24"/>
              </w:rPr>
              <w:t>专业技术</w:t>
            </w:r>
          </w:p>
          <w:p w14:paraId="6BFDA90B">
            <w:pPr>
              <w:snapToGrid w:val="0"/>
              <w:spacing w:line="300" w:lineRule="exact"/>
              <w:jc w:val="center"/>
              <w:rPr>
                <w:rFonts w:ascii="仿宋_GB2312" w:hAnsi="宋体" w:eastAsia="仿宋_GB2312"/>
                <w:sz w:val="24"/>
              </w:rPr>
            </w:pPr>
            <w:r>
              <w:rPr>
                <w:rFonts w:hint="eastAsia" w:ascii="仿宋_GB2312" w:hAnsi="宋体" w:eastAsia="仿宋_GB2312"/>
                <w:sz w:val="24"/>
              </w:rPr>
              <w:t>职    务</w:t>
            </w:r>
          </w:p>
        </w:tc>
        <w:tc>
          <w:tcPr>
            <w:tcW w:w="2444" w:type="dxa"/>
            <w:gridSpan w:val="3"/>
            <w:shd w:val="clear" w:color="auto" w:fill="auto"/>
            <w:noWrap w:val="0"/>
            <w:vAlign w:val="center"/>
          </w:tcPr>
          <w:p w14:paraId="56382F3D">
            <w:pPr>
              <w:spacing w:line="360" w:lineRule="exact"/>
              <w:jc w:val="center"/>
              <w:rPr>
                <w:rFonts w:ascii="仿宋_GB2312" w:hAnsi="宋体" w:eastAsia="仿宋_GB2312"/>
                <w:sz w:val="24"/>
              </w:rPr>
            </w:pPr>
          </w:p>
        </w:tc>
      </w:tr>
      <w:tr w14:paraId="116E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34D068F4">
            <w:pPr>
              <w:spacing w:line="360" w:lineRule="exact"/>
              <w:jc w:val="center"/>
              <w:rPr>
                <w:rFonts w:ascii="仿宋_GB2312" w:hAnsi="宋体" w:eastAsia="仿宋_GB2312"/>
                <w:sz w:val="24"/>
              </w:rPr>
            </w:pPr>
            <w:r>
              <w:rPr>
                <w:rFonts w:hint="eastAsia" w:ascii="仿宋_GB2312" w:hAnsi="宋体" w:eastAsia="仿宋_GB2312"/>
                <w:sz w:val="24"/>
              </w:rPr>
              <w:t>电子信箱</w:t>
            </w:r>
          </w:p>
        </w:tc>
        <w:tc>
          <w:tcPr>
            <w:tcW w:w="3634" w:type="dxa"/>
            <w:gridSpan w:val="4"/>
            <w:shd w:val="clear" w:color="auto" w:fill="auto"/>
            <w:noWrap w:val="0"/>
            <w:vAlign w:val="center"/>
          </w:tcPr>
          <w:p w14:paraId="7E6F14D9">
            <w:pPr>
              <w:spacing w:line="360" w:lineRule="exact"/>
              <w:jc w:val="center"/>
              <w:rPr>
                <w:rFonts w:ascii="仿宋_GB2312" w:hAnsi="宋体" w:eastAsia="仿宋_GB2312"/>
                <w:sz w:val="24"/>
              </w:rPr>
            </w:pPr>
          </w:p>
        </w:tc>
        <w:tc>
          <w:tcPr>
            <w:tcW w:w="1222" w:type="dxa"/>
            <w:shd w:val="clear" w:color="auto" w:fill="auto"/>
            <w:noWrap w:val="0"/>
            <w:vAlign w:val="center"/>
          </w:tcPr>
          <w:p w14:paraId="6D9BD063">
            <w:pPr>
              <w:spacing w:line="360" w:lineRule="exact"/>
              <w:jc w:val="center"/>
              <w:rPr>
                <w:rFonts w:ascii="仿宋_GB2312" w:hAnsi="宋体" w:eastAsia="仿宋_GB2312"/>
                <w:sz w:val="24"/>
              </w:rPr>
            </w:pPr>
            <w:r>
              <w:rPr>
                <w:rFonts w:hint="eastAsia" w:ascii="仿宋_GB2312" w:hAnsi="宋体" w:eastAsia="仿宋_GB2312"/>
                <w:sz w:val="24"/>
              </w:rPr>
              <w:t>联系电话</w:t>
            </w:r>
          </w:p>
        </w:tc>
        <w:tc>
          <w:tcPr>
            <w:tcW w:w="2444" w:type="dxa"/>
            <w:gridSpan w:val="3"/>
            <w:shd w:val="clear" w:color="auto" w:fill="auto"/>
            <w:noWrap w:val="0"/>
            <w:vAlign w:val="center"/>
          </w:tcPr>
          <w:p w14:paraId="03E254D4">
            <w:pPr>
              <w:spacing w:line="360" w:lineRule="exact"/>
              <w:jc w:val="center"/>
              <w:rPr>
                <w:rFonts w:ascii="仿宋_GB2312" w:hAnsi="宋体" w:eastAsia="仿宋_GB2312"/>
                <w:sz w:val="24"/>
              </w:rPr>
            </w:pPr>
          </w:p>
        </w:tc>
      </w:tr>
      <w:tr w14:paraId="717D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exact"/>
          <w:jc w:val="center"/>
        </w:trPr>
        <w:tc>
          <w:tcPr>
            <w:tcW w:w="1222" w:type="dxa"/>
            <w:shd w:val="clear" w:color="auto" w:fill="auto"/>
            <w:noWrap w:val="0"/>
            <w:vAlign w:val="center"/>
          </w:tcPr>
          <w:p w14:paraId="69AFDE1D">
            <w:pPr>
              <w:spacing w:line="360" w:lineRule="exact"/>
              <w:jc w:val="center"/>
              <w:rPr>
                <w:rFonts w:hint="eastAsia" w:ascii="仿宋_GB2312" w:hAnsi="宋体" w:eastAsia="仿宋_GB2312"/>
                <w:sz w:val="24"/>
                <w:lang w:val="en-US" w:eastAsia="zh-CN"/>
              </w:rPr>
            </w:pPr>
            <w:r>
              <w:rPr>
                <w:rFonts w:hint="eastAsia" w:ascii="仿宋_GB2312" w:hAnsi="宋体" w:eastAsia="仿宋_GB2312"/>
                <w:sz w:val="24"/>
              </w:rPr>
              <w:t>近三年相关工作/教学/研究经历</w:t>
            </w:r>
            <w:r>
              <w:rPr>
                <w:rFonts w:hint="eastAsia" w:ascii="仿宋_GB2312" w:hAnsi="宋体" w:eastAsia="仿宋_GB2312"/>
                <w:sz w:val="24"/>
                <w:lang w:val="en-US" w:eastAsia="zh-CN"/>
              </w:rPr>
              <w:t>（学生可填写相关学习/研究背景）</w:t>
            </w:r>
          </w:p>
        </w:tc>
        <w:tc>
          <w:tcPr>
            <w:tcW w:w="7300" w:type="dxa"/>
            <w:gridSpan w:val="8"/>
            <w:shd w:val="clear" w:color="auto" w:fill="auto"/>
            <w:noWrap w:val="0"/>
            <w:vAlign w:val="center"/>
          </w:tcPr>
          <w:p w14:paraId="4346D80F">
            <w:pPr>
              <w:spacing w:line="360" w:lineRule="exact"/>
              <w:jc w:val="both"/>
              <w:rPr>
                <w:rFonts w:hint="eastAsia" w:ascii="仿宋_GB2312" w:hAnsi="宋体" w:eastAsia="仿宋_GB2312"/>
                <w:sz w:val="24"/>
              </w:rPr>
            </w:pPr>
          </w:p>
        </w:tc>
      </w:tr>
      <w:tr w14:paraId="539E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22" w:type="dxa"/>
            <w:gridSpan w:val="9"/>
            <w:shd w:val="clear" w:color="auto" w:fill="auto"/>
            <w:noWrap w:val="0"/>
            <w:vAlign w:val="center"/>
          </w:tcPr>
          <w:p w14:paraId="1672D202">
            <w:pPr>
              <w:spacing w:line="360" w:lineRule="exact"/>
              <w:jc w:val="center"/>
              <w:rPr>
                <w:rFonts w:ascii="仿宋_GB2312" w:hAnsi="宋体" w:eastAsia="仿宋_GB2312"/>
                <w:sz w:val="24"/>
              </w:rPr>
            </w:pPr>
            <w:r>
              <w:rPr>
                <w:rFonts w:hint="eastAsia" w:ascii="仿宋_GB2312" w:hAnsi="宋体" w:eastAsia="仿宋_GB2312"/>
                <w:sz w:val="24"/>
              </w:rPr>
              <w:t>课题组成员情况</w:t>
            </w:r>
          </w:p>
        </w:tc>
      </w:tr>
      <w:tr w14:paraId="7410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222" w:type="dxa"/>
            <w:shd w:val="clear" w:color="auto" w:fill="auto"/>
            <w:noWrap w:val="0"/>
            <w:vAlign w:val="center"/>
          </w:tcPr>
          <w:p w14:paraId="50DDACC6">
            <w:pPr>
              <w:spacing w:line="360" w:lineRule="exact"/>
              <w:jc w:val="center"/>
              <w:rPr>
                <w:rFonts w:ascii="仿宋_GB2312" w:hAnsi="宋体" w:eastAsia="仿宋_GB2312"/>
                <w:sz w:val="24"/>
              </w:rPr>
            </w:pPr>
            <w:r>
              <w:rPr>
                <w:rFonts w:hint="eastAsia" w:ascii="仿宋_GB2312" w:hAnsi="宋体" w:eastAsia="仿宋_GB2312"/>
                <w:sz w:val="24"/>
              </w:rPr>
              <w:t>姓    名</w:t>
            </w:r>
          </w:p>
        </w:tc>
        <w:tc>
          <w:tcPr>
            <w:tcW w:w="1359" w:type="dxa"/>
            <w:gridSpan w:val="2"/>
            <w:shd w:val="clear" w:color="auto" w:fill="auto"/>
            <w:noWrap w:val="0"/>
            <w:vAlign w:val="center"/>
          </w:tcPr>
          <w:p w14:paraId="0827295F">
            <w:pPr>
              <w:snapToGrid w:val="0"/>
              <w:spacing w:line="300" w:lineRule="exact"/>
              <w:jc w:val="center"/>
              <w:rPr>
                <w:rFonts w:ascii="仿宋_GB2312" w:hAnsi="宋体" w:eastAsia="仿宋_GB2312"/>
                <w:sz w:val="24"/>
              </w:rPr>
            </w:pPr>
            <w:r>
              <w:rPr>
                <w:rFonts w:hint="eastAsia" w:ascii="仿宋_GB2312" w:hAnsi="宋体" w:eastAsia="仿宋_GB2312"/>
                <w:sz w:val="24"/>
              </w:rPr>
              <w:t>专业技术</w:t>
            </w:r>
          </w:p>
          <w:p w14:paraId="266A6CE1">
            <w:pPr>
              <w:snapToGrid w:val="0"/>
              <w:spacing w:line="300" w:lineRule="exact"/>
              <w:jc w:val="center"/>
              <w:rPr>
                <w:rFonts w:ascii="仿宋_GB2312" w:hAnsi="宋体" w:eastAsia="仿宋_GB2312"/>
                <w:sz w:val="24"/>
              </w:rPr>
            </w:pPr>
            <w:r>
              <w:rPr>
                <w:rFonts w:hint="eastAsia" w:ascii="仿宋_GB2312" w:hAnsi="宋体" w:eastAsia="仿宋_GB2312"/>
                <w:sz w:val="24"/>
              </w:rPr>
              <w:t>职  务</w:t>
            </w:r>
          </w:p>
        </w:tc>
        <w:tc>
          <w:tcPr>
            <w:tcW w:w="3614" w:type="dxa"/>
            <w:gridSpan w:val="4"/>
            <w:shd w:val="clear" w:color="auto" w:fill="auto"/>
            <w:noWrap w:val="0"/>
            <w:vAlign w:val="center"/>
          </w:tcPr>
          <w:p w14:paraId="753A6AF5">
            <w:pPr>
              <w:spacing w:line="360" w:lineRule="exact"/>
              <w:jc w:val="center"/>
              <w:rPr>
                <w:rFonts w:ascii="仿宋_GB2312" w:hAnsi="宋体" w:eastAsia="仿宋_GB2312"/>
                <w:sz w:val="24"/>
              </w:rPr>
            </w:pPr>
            <w:r>
              <w:rPr>
                <w:rFonts w:hint="eastAsia" w:ascii="仿宋_GB2312" w:hAnsi="宋体" w:eastAsia="仿宋_GB2312"/>
                <w:sz w:val="24"/>
                <w:lang w:val="en-US" w:eastAsia="zh-CN"/>
              </w:rPr>
              <w:t>所  在</w:t>
            </w:r>
            <w:r>
              <w:rPr>
                <w:rFonts w:hint="eastAsia" w:ascii="仿宋_GB2312" w:hAnsi="宋体" w:eastAsia="仿宋_GB2312"/>
                <w:sz w:val="24"/>
              </w:rPr>
              <w:t xml:space="preserve">  单   位</w:t>
            </w:r>
          </w:p>
        </w:tc>
        <w:tc>
          <w:tcPr>
            <w:tcW w:w="1163" w:type="dxa"/>
            <w:shd w:val="clear" w:color="auto" w:fill="auto"/>
            <w:noWrap w:val="0"/>
            <w:vAlign w:val="center"/>
          </w:tcPr>
          <w:p w14:paraId="21FEEAD6">
            <w:pPr>
              <w:spacing w:line="360" w:lineRule="exact"/>
              <w:jc w:val="center"/>
              <w:rPr>
                <w:rFonts w:hint="eastAsia" w:ascii="仿宋_GB2312" w:hAnsi="宋体" w:eastAsia="仿宋_GB2312"/>
                <w:sz w:val="24"/>
              </w:rPr>
            </w:pPr>
            <w:r>
              <w:rPr>
                <w:rFonts w:hint="eastAsia" w:ascii="仿宋_GB2312" w:hAnsi="宋体" w:eastAsia="仿宋_GB2312"/>
                <w:sz w:val="24"/>
              </w:rPr>
              <w:t>专业</w:t>
            </w:r>
          </w:p>
          <w:p w14:paraId="4CB24BFD">
            <w:pPr>
              <w:spacing w:line="3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领域</w:t>
            </w:r>
          </w:p>
        </w:tc>
        <w:tc>
          <w:tcPr>
            <w:tcW w:w="1164" w:type="dxa"/>
            <w:shd w:val="clear" w:color="auto" w:fill="auto"/>
            <w:noWrap w:val="0"/>
            <w:vAlign w:val="center"/>
          </w:tcPr>
          <w:p w14:paraId="456AC6DD">
            <w:pPr>
              <w:snapToGrid w:val="0"/>
              <w:spacing w:line="300" w:lineRule="exact"/>
              <w:jc w:val="center"/>
              <w:rPr>
                <w:rFonts w:hint="eastAsia" w:ascii="仿宋_GB2312" w:hAnsi="宋体" w:eastAsia="仿宋_GB2312"/>
                <w:sz w:val="24"/>
              </w:rPr>
            </w:pPr>
            <w:r>
              <w:rPr>
                <w:rFonts w:hint="eastAsia" w:ascii="仿宋_GB2312" w:hAnsi="宋体" w:eastAsia="仿宋_GB2312"/>
                <w:sz w:val="24"/>
              </w:rPr>
              <w:t>项目</w:t>
            </w:r>
          </w:p>
          <w:p w14:paraId="45901AC5">
            <w:pPr>
              <w:snapToGrid w:val="0"/>
              <w:spacing w:line="300" w:lineRule="exact"/>
              <w:jc w:val="center"/>
              <w:rPr>
                <w:rFonts w:ascii="仿宋_GB2312" w:hAnsi="宋体" w:eastAsia="仿宋_GB2312"/>
                <w:sz w:val="24"/>
              </w:rPr>
            </w:pPr>
            <w:r>
              <w:rPr>
                <w:rFonts w:hint="eastAsia" w:ascii="仿宋_GB2312" w:hAnsi="宋体" w:eastAsia="仿宋_GB2312"/>
                <w:sz w:val="24"/>
              </w:rPr>
              <w:t>分工</w:t>
            </w:r>
          </w:p>
        </w:tc>
      </w:tr>
      <w:tr w14:paraId="2A12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24888D04">
            <w:pPr>
              <w:jc w:val="center"/>
              <w:rPr>
                <w:rFonts w:ascii="宋体" w:hAnsi="宋体"/>
                <w:szCs w:val="21"/>
              </w:rPr>
            </w:pPr>
          </w:p>
        </w:tc>
        <w:tc>
          <w:tcPr>
            <w:tcW w:w="1359" w:type="dxa"/>
            <w:gridSpan w:val="2"/>
            <w:shd w:val="clear" w:color="auto" w:fill="auto"/>
            <w:noWrap w:val="0"/>
            <w:vAlign w:val="center"/>
          </w:tcPr>
          <w:p w14:paraId="3B1586DF">
            <w:pPr>
              <w:jc w:val="center"/>
              <w:rPr>
                <w:rFonts w:ascii="宋体" w:hAnsi="宋体"/>
                <w:szCs w:val="21"/>
              </w:rPr>
            </w:pPr>
          </w:p>
        </w:tc>
        <w:tc>
          <w:tcPr>
            <w:tcW w:w="3614" w:type="dxa"/>
            <w:gridSpan w:val="4"/>
            <w:shd w:val="clear" w:color="auto" w:fill="auto"/>
            <w:noWrap w:val="0"/>
            <w:vAlign w:val="center"/>
          </w:tcPr>
          <w:p w14:paraId="10DD6097">
            <w:pPr>
              <w:jc w:val="center"/>
              <w:rPr>
                <w:rFonts w:ascii="宋体" w:hAnsi="宋体"/>
                <w:szCs w:val="21"/>
              </w:rPr>
            </w:pPr>
          </w:p>
        </w:tc>
        <w:tc>
          <w:tcPr>
            <w:tcW w:w="1163" w:type="dxa"/>
            <w:shd w:val="clear" w:color="auto" w:fill="auto"/>
            <w:noWrap w:val="0"/>
            <w:vAlign w:val="center"/>
          </w:tcPr>
          <w:p w14:paraId="276F8E5C">
            <w:pPr>
              <w:jc w:val="center"/>
              <w:rPr>
                <w:rFonts w:ascii="宋体" w:hAnsi="宋体"/>
                <w:szCs w:val="21"/>
              </w:rPr>
            </w:pPr>
          </w:p>
        </w:tc>
        <w:tc>
          <w:tcPr>
            <w:tcW w:w="1164" w:type="dxa"/>
            <w:shd w:val="clear" w:color="auto" w:fill="auto"/>
            <w:noWrap w:val="0"/>
            <w:vAlign w:val="center"/>
          </w:tcPr>
          <w:p w14:paraId="375C1667">
            <w:pPr>
              <w:jc w:val="center"/>
              <w:rPr>
                <w:rFonts w:ascii="宋体" w:hAnsi="宋体"/>
                <w:szCs w:val="21"/>
              </w:rPr>
            </w:pPr>
          </w:p>
        </w:tc>
      </w:tr>
      <w:tr w14:paraId="3998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65DBDFCE">
            <w:pPr>
              <w:jc w:val="center"/>
              <w:rPr>
                <w:rFonts w:ascii="宋体" w:hAnsi="宋体"/>
                <w:szCs w:val="21"/>
              </w:rPr>
            </w:pPr>
          </w:p>
        </w:tc>
        <w:tc>
          <w:tcPr>
            <w:tcW w:w="1359" w:type="dxa"/>
            <w:gridSpan w:val="2"/>
            <w:shd w:val="clear" w:color="auto" w:fill="auto"/>
            <w:noWrap w:val="0"/>
            <w:vAlign w:val="center"/>
          </w:tcPr>
          <w:p w14:paraId="646E96D1">
            <w:pPr>
              <w:jc w:val="center"/>
              <w:rPr>
                <w:rFonts w:ascii="宋体" w:hAnsi="宋体"/>
                <w:szCs w:val="21"/>
              </w:rPr>
            </w:pPr>
          </w:p>
        </w:tc>
        <w:tc>
          <w:tcPr>
            <w:tcW w:w="3614" w:type="dxa"/>
            <w:gridSpan w:val="4"/>
            <w:shd w:val="clear" w:color="auto" w:fill="auto"/>
            <w:noWrap w:val="0"/>
            <w:vAlign w:val="center"/>
          </w:tcPr>
          <w:p w14:paraId="73176E33">
            <w:pPr>
              <w:jc w:val="center"/>
              <w:rPr>
                <w:rFonts w:ascii="宋体" w:hAnsi="宋体"/>
                <w:szCs w:val="21"/>
              </w:rPr>
            </w:pPr>
          </w:p>
        </w:tc>
        <w:tc>
          <w:tcPr>
            <w:tcW w:w="1163" w:type="dxa"/>
            <w:shd w:val="clear" w:color="auto" w:fill="auto"/>
            <w:noWrap w:val="0"/>
            <w:vAlign w:val="center"/>
          </w:tcPr>
          <w:p w14:paraId="081E8CB9">
            <w:pPr>
              <w:jc w:val="center"/>
              <w:rPr>
                <w:rFonts w:ascii="宋体" w:hAnsi="宋体"/>
                <w:szCs w:val="21"/>
              </w:rPr>
            </w:pPr>
          </w:p>
        </w:tc>
        <w:tc>
          <w:tcPr>
            <w:tcW w:w="1164" w:type="dxa"/>
            <w:shd w:val="clear" w:color="auto" w:fill="auto"/>
            <w:noWrap w:val="0"/>
            <w:vAlign w:val="center"/>
          </w:tcPr>
          <w:p w14:paraId="496EA3D6">
            <w:pPr>
              <w:jc w:val="center"/>
              <w:rPr>
                <w:rFonts w:ascii="宋体" w:hAnsi="宋体"/>
                <w:szCs w:val="21"/>
              </w:rPr>
            </w:pPr>
          </w:p>
        </w:tc>
      </w:tr>
      <w:tr w14:paraId="136B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10334BF0">
            <w:pPr>
              <w:jc w:val="center"/>
              <w:rPr>
                <w:rFonts w:ascii="宋体" w:hAnsi="宋体"/>
                <w:szCs w:val="21"/>
              </w:rPr>
            </w:pPr>
          </w:p>
        </w:tc>
        <w:tc>
          <w:tcPr>
            <w:tcW w:w="1359" w:type="dxa"/>
            <w:gridSpan w:val="2"/>
            <w:shd w:val="clear" w:color="auto" w:fill="auto"/>
            <w:noWrap w:val="0"/>
            <w:vAlign w:val="center"/>
          </w:tcPr>
          <w:p w14:paraId="3F396330">
            <w:pPr>
              <w:jc w:val="center"/>
              <w:rPr>
                <w:rFonts w:ascii="宋体" w:hAnsi="宋体"/>
                <w:szCs w:val="21"/>
              </w:rPr>
            </w:pPr>
          </w:p>
        </w:tc>
        <w:tc>
          <w:tcPr>
            <w:tcW w:w="3614" w:type="dxa"/>
            <w:gridSpan w:val="4"/>
            <w:shd w:val="clear" w:color="auto" w:fill="auto"/>
            <w:noWrap w:val="0"/>
            <w:vAlign w:val="center"/>
          </w:tcPr>
          <w:p w14:paraId="6DA8577F">
            <w:pPr>
              <w:jc w:val="center"/>
              <w:rPr>
                <w:rFonts w:ascii="宋体" w:hAnsi="宋体"/>
                <w:szCs w:val="21"/>
              </w:rPr>
            </w:pPr>
          </w:p>
        </w:tc>
        <w:tc>
          <w:tcPr>
            <w:tcW w:w="1163" w:type="dxa"/>
            <w:shd w:val="clear" w:color="auto" w:fill="auto"/>
            <w:noWrap w:val="0"/>
            <w:vAlign w:val="center"/>
          </w:tcPr>
          <w:p w14:paraId="060A329D">
            <w:pPr>
              <w:jc w:val="center"/>
              <w:rPr>
                <w:rFonts w:ascii="宋体" w:hAnsi="宋体"/>
                <w:szCs w:val="21"/>
              </w:rPr>
            </w:pPr>
          </w:p>
        </w:tc>
        <w:tc>
          <w:tcPr>
            <w:tcW w:w="1164" w:type="dxa"/>
            <w:shd w:val="clear" w:color="auto" w:fill="auto"/>
            <w:noWrap w:val="0"/>
            <w:vAlign w:val="center"/>
          </w:tcPr>
          <w:p w14:paraId="60B55167">
            <w:pPr>
              <w:jc w:val="center"/>
              <w:rPr>
                <w:rFonts w:ascii="宋体" w:hAnsi="宋体"/>
                <w:szCs w:val="21"/>
              </w:rPr>
            </w:pPr>
          </w:p>
        </w:tc>
      </w:tr>
      <w:tr w14:paraId="5A6B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785AD2F1">
            <w:pPr>
              <w:jc w:val="center"/>
              <w:rPr>
                <w:rFonts w:ascii="宋体" w:hAnsi="宋体"/>
                <w:szCs w:val="21"/>
              </w:rPr>
            </w:pPr>
          </w:p>
        </w:tc>
        <w:tc>
          <w:tcPr>
            <w:tcW w:w="1359" w:type="dxa"/>
            <w:gridSpan w:val="2"/>
            <w:shd w:val="clear" w:color="auto" w:fill="auto"/>
            <w:noWrap w:val="0"/>
            <w:vAlign w:val="center"/>
          </w:tcPr>
          <w:p w14:paraId="38B265C7">
            <w:pPr>
              <w:jc w:val="center"/>
              <w:rPr>
                <w:rFonts w:ascii="宋体" w:hAnsi="宋体"/>
                <w:szCs w:val="21"/>
              </w:rPr>
            </w:pPr>
          </w:p>
        </w:tc>
        <w:tc>
          <w:tcPr>
            <w:tcW w:w="3614" w:type="dxa"/>
            <w:gridSpan w:val="4"/>
            <w:shd w:val="clear" w:color="auto" w:fill="auto"/>
            <w:noWrap w:val="0"/>
            <w:vAlign w:val="center"/>
          </w:tcPr>
          <w:p w14:paraId="5588EAA2">
            <w:pPr>
              <w:jc w:val="center"/>
              <w:rPr>
                <w:rFonts w:ascii="宋体" w:hAnsi="宋体"/>
                <w:szCs w:val="21"/>
              </w:rPr>
            </w:pPr>
          </w:p>
        </w:tc>
        <w:tc>
          <w:tcPr>
            <w:tcW w:w="1163" w:type="dxa"/>
            <w:shd w:val="clear" w:color="auto" w:fill="auto"/>
            <w:noWrap w:val="0"/>
            <w:vAlign w:val="center"/>
          </w:tcPr>
          <w:p w14:paraId="2E0C3BBC">
            <w:pPr>
              <w:jc w:val="center"/>
              <w:rPr>
                <w:rFonts w:ascii="宋体" w:hAnsi="宋体"/>
                <w:szCs w:val="21"/>
              </w:rPr>
            </w:pPr>
          </w:p>
        </w:tc>
        <w:tc>
          <w:tcPr>
            <w:tcW w:w="1164" w:type="dxa"/>
            <w:shd w:val="clear" w:color="auto" w:fill="auto"/>
            <w:noWrap w:val="0"/>
            <w:vAlign w:val="center"/>
          </w:tcPr>
          <w:p w14:paraId="2320D8D5">
            <w:pPr>
              <w:jc w:val="center"/>
              <w:rPr>
                <w:rFonts w:ascii="宋体" w:hAnsi="宋体"/>
                <w:szCs w:val="21"/>
              </w:rPr>
            </w:pPr>
          </w:p>
        </w:tc>
      </w:tr>
      <w:tr w14:paraId="7088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7F92B312">
            <w:pPr>
              <w:jc w:val="center"/>
              <w:rPr>
                <w:rFonts w:ascii="宋体" w:hAnsi="宋体"/>
                <w:szCs w:val="21"/>
              </w:rPr>
            </w:pPr>
          </w:p>
        </w:tc>
        <w:tc>
          <w:tcPr>
            <w:tcW w:w="1359" w:type="dxa"/>
            <w:gridSpan w:val="2"/>
            <w:shd w:val="clear" w:color="auto" w:fill="auto"/>
            <w:noWrap w:val="0"/>
            <w:vAlign w:val="center"/>
          </w:tcPr>
          <w:p w14:paraId="221884EE">
            <w:pPr>
              <w:jc w:val="center"/>
              <w:rPr>
                <w:rFonts w:ascii="宋体" w:hAnsi="宋体"/>
                <w:szCs w:val="21"/>
              </w:rPr>
            </w:pPr>
          </w:p>
        </w:tc>
        <w:tc>
          <w:tcPr>
            <w:tcW w:w="3614" w:type="dxa"/>
            <w:gridSpan w:val="4"/>
            <w:shd w:val="clear" w:color="auto" w:fill="auto"/>
            <w:noWrap w:val="0"/>
            <w:vAlign w:val="center"/>
          </w:tcPr>
          <w:p w14:paraId="7DC285F9">
            <w:pPr>
              <w:jc w:val="center"/>
              <w:rPr>
                <w:rFonts w:ascii="宋体" w:hAnsi="宋体"/>
                <w:szCs w:val="21"/>
              </w:rPr>
            </w:pPr>
          </w:p>
        </w:tc>
        <w:tc>
          <w:tcPr>
            <w:tcW w:w="1163" w:type="dxa"/>
            <w:shd w:val="clear" w:color="auto" w:fill="auto"/>
            <w:noWrap w:val="0"/>
            <w:vAlign w:val="center"/>
          </w:tcPr>
          <w:p w14:paraId="4C17611E">
            <w:pPr>
              <w:jc w:val="center"/>
              <w:rPr>
                <w:rFonts w:ascii="宋体" w:hAnsi="宋体"/>
                <w:szCs w:val="21"/>
              </w:rPr>
            </w:pPr>
          </w:p>
        </w:tc>
        <w:tc>
          <w:tcPr>
            <w:tcW w:w="1164" w:type="dxa"/>
            <w:shd w:val="clear" w:color="auto" w:fill="auto"/>
            <w:noWrap w:val="0"/>
            <w:vAlign w:val="center"/>
          </w:tcPr>
          <w:p w14:paraId="32DB2F27">
            <w:pPr>
              <w:jc w:val="center"/>
              <w:rPr>
                <w:rFonts w:ascii="宋体" w:hAnsi="宋体"/>
                <w:szCs w:val="21"/>
              </w:rPr>
            </w:pPr>
          </w:p>
        </w:tc>
      </w:tr>
      <w:tr w14:paraId="1AB2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358620CF">
            <w:pPr>
              <w:jc w:val="center"/>
              <w:rPr>
                <w:rFonts w:ascii="宋体" w:hAnsi="宋体"/>
                <w:szCs w:val="21"/>
              </w:rPr>
            </w:pPr>
          </w:p>
        </w:tc>
        <w:tc>
          <w:tcPr>
            <w:tcW w:w="1359" w:type="dxa"/>
            <w:gridSpan w:val="2"/>
            <w:shd w:val="clear" w:color="auto" w:fill="auto"/>
            <w:noWrap w:val="0"/>
            <w:vAlign w:val="center"/>
          </w:tcPr>
          <w:p w14:paraId="348C0CA6">
            <w:pPr>
              <w:jc w:val="center"/>
              <w:rPr>
                <w:rFonts w:ascii="宋体" w:hAnsi="宋体"/>
                <w:szCs w:val="21"/>
              </w:rPr>
            </w:pPr>
          </w:p>
        </w:tc>
        <w:tc>
          <w:tcPr>
            <w:tcW w:w="3614" w:type="dxa"/>
            <w:gridSpan w:val="4"/>
            <w:shd w:val="clear" w:color="auto" w:fill="auto"/>
            <w:noWrap w:val="0"/>
            <w:vAlign w:val="center"/>
          </w:tcPr>
          <w:p w14:paraId="67FCB2C9">
            <w:pPr>
              <w:jc w:val="center"/>
              <w:rPr>
                <w:rFonts w:ascii="宋体" w:hAnsi="宋体"/>
                <w:szCs w:val="21"/>
              </w:rPr>
            </w:pPr>
          </w:p>
        </w:tc>
        <w:tc>
          <w:tcPr>
            <w:tcW w:w="1163" w:type="dxa"/>
            <w:shd w:val="clear" w:color="auto" w:fill="auto"/>
            <w:noWrap w:val="0"/>
            <w:vAlign w:val="center"/>
          </w:tcPr>
          <w:p w14:paraId="088D92E6">
            <w:pPr>
              <w:jc w:val="center"/>
              <w:rPr>
                <w:rFonts w:ascii="宋体" w:hAnsi="宋体"/>
                <w:szCs w:val="21"/>
              </w:rPr>
            </w:pPr>
          </w:p>
        </w:tc>
        <w:tc>
          <w:tcPr>
            <w:tcW w:w="1164" w:type="dxa"/>
            <w:shd w:val="clear" w:color="auto" w:fill="auto"/>
            <w:noWrap w:val="0"/>
            <w:vAlign w:val="center"/>
          </w:tcPr>
          <w:p w14:paraId="7683D26C">
            <w:pPr>
              <w:jc w:val="center"/>
              <w:rPr>
                <w:rFonts w:ascii="宋体" w:hAnsi="宋体"/>
                <w:szCs w:val="21"/>
              </w:rPr>
            </w:pPr>
          </w:p>
        </w:tc>
      </w:tr>
      <w:tr w14:paraId="2D04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522FB792">
            <w:pPr>
              <w:jc w:val="center"/>
              <w:rPr>
                <w:rFonts w:ascii="宋体" w:hAnsi="宋体"/>
                <w:szCs w:val="21"/>
              </w:rPr>
            </w:pPr>
          </w:p>
        </w:tc>
        <w:tc>
          <w:tcPr>
            <w:tcW w:w="1359" w:type="dxa"/>
            <w:gridSpan w:val="2"/>
            <w:shd w:val="clear" w:color="auto" w:fill="auto"/>
            <w:noWrap w:val="0"/>
            <w:vAlign w:val="center"/>
          </w:tcPr>
          <w:p w14:paraId="376CC51B">
            <w:pPr>
              <w:jc w:val="center"/>
              <w:rPr>
                <w:rFonts w:ascii="宋体" w:hAnsi="宋体"/>
                <w:szCs w:val="21"/>
              </w:rPr>
            </w:pPr>
          </w:p>
        </w:tc>
        <w:tc>
          <w:tcPr>
            <w:tcW w:w="3614" w:type="dxa"/>
            <w:gridSpan w:val="4"/>
            <w:shd w:val="clear" w:color="auto" w:fill="auto"/>
            <w:noWrap w:val="0"/>
            <w:vAlign w:val="center"/>
          </w:tcPr>
          <w:p w14:paraId="68141640">
            <w:pPr>
              <w:jc w:val="center"/>
              <w:rPr>
                <w:rFonts w:ascii="宋体" w:hAnsi="宋体"/>
                <w:szCs w:val="21"/>
              </w:rPr>
            </w:pPr>
          </w:p>
        </w:tc>
        <w:tc>
          <w:tcPr>
            <w:tcW w:w="1163" w:type="dxa"/>
            <w:shd w:val="clear" w:color="auto" w:fill="auto"/>
            <w:noWrap w:val="0"/>
            <w:vAlign w:val="center"/>
          </w:tcPr>
          <w:p w14:paraId="6FBE824A">
            <w:pPr>
              <w:jc w:val="center"/>
              <w:rPr>
                <w:rFonts w:ascii="宋体" w:hAnsi="宋体"/>
                <w:szCs w:val="21"/>
              </w:rPr>
            </w:pPr>
          </w:p>
        </w:tc>
        <w:tc>
          <w:tcPr>
            <w:tcW w:w="1164" w:type="dxa"/>
            <w:shd w:val="clear" w:color="auto" w:fill="auto"/>
            <w:noWrap w:val="0"/>
            <w:vAlign w:val="center"/>
          </w:tcPr>
          <w:p w14:paraId="4D62DD23">
            <w:pPr>
              <w:jc w:val="center"/>
              <w:rPr>
                <w:rFonts w:ascii="宋体" w:hAnsi="宋体"/>
                <w:szCs w:val="21"/>
              </w:rPr>
            </w:pPr>
          </w:p>
        </w:tc>
      </w:tr>
      <w:tr w14:paraId="32C2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22" w:type="dxa"/>
            <w:shd w:val="clear" w:color="auto" w:fill="auto"/>
            <w:noWrap w:val="0"/>
            <w:vAlign w:val="center"/>
          </w:tcPr>
          <w:p w14:paraId="64B2D18F">
            <w:pPr>
              <w:jc w:val="center"/>
              <w:rPr>
                <w:rFonts w:ascii="宋体" w:hAnsi="宋体"/>
                <w:szCs w:val="21"/>
              </w:rPr>
            </w:pPr>
          </w:p>
        </w:tc>
        <w:tc>
          <w:tcPr>
            <w:tcW w:w="1359" w:type="dxa"/>
            <w:gridSpan w:val="2"/>
            <w:shd w:val="clear" w:color="auto" w:fill="auto"/>
            <w:noWrap w:val="0"/>
            <w:vAlign w:val="center"/>
          </w:tcPr>
          <w:p w14:paraId="2ADB222A">
            <w:pPr>
              <w:jc w:val="center"/>
              <w:rPr>
                <w:rFonts w:ascii="宋体" w:hAnsi="宋体"/>
                <w:szCs w:val="21"/>
              </w:rPr>
            </w:pPr>
          </w:p>
        </w:tc>
        <w:tc>
          <w:tcPr>
            <w:tcW w:w="3614" w:type="dxa"/>
            <w:gridSpan w:val="4"/>
            <w:shd w:val="clear" w:color="auto" w:fill="auto"/>
            <w:noWrap w:val="0"/>
            <w:vAlign w:val="center"/>
          </w:tcPr>
          <w:p w14:paraId="027E725E">
            <w:pPr>
              <w:jc w:val="center"/>
              <w:rPr>
                <w:rFonts w:ascii="宋体" w:hAnsi="宋体"/>
                <w:szCs w:val="21"/>
              </w:rPr>
            </w:pPr>
          </w:p>
        </w:tc>
        <w:tc>
          <w:tcPr>
            <w:tcW w:w="1163" w:type="dxa"/>
            <w:shd w:val="clear" w:color="auto" w:fill="auto"/>
            <w:noWrap w:val="0"/>
            <w:vAlign w:val="center"/>
          </w:tcPr>
          <w:p w14:paraId="55C6C79E">
            <w:pPr>
              <w:jc w:val="center"/>
              <w:rPr>
                <w:rFonts w:ascii="宋体" w:hAnsi="宋体"/>
                <w:szCs w:val="21"/>
              </w:rPr>
            </w:pPr>
          </w:p>
        </w:tc>
        <w:tc>
          <w:tcPr>
            <w:tcW w:w="1164" w:type="dxa"/>
            <w:shd w:val="clear" w:color="auto" w:fill="auto"/>
            <w:noWrap w:val="0"/>
            <w:vAlign w:val="center"/>
          </w:tcPr>
          <w:p w14:paraId="2EA61B22">
            <w:pPr>
              <w:jc w:val="center"/>
              <w:rPr>
                <w:rFonts w:ascii="宋体" w:hAnsi="宋体"/>
                <w:szCs w:val="21"/>
              </w:rPr>
            </w:pPr>
          </w:p>
        </w:tc>
      </w:tr>
    </w:tbl>
    <w:p w14:paraId="6E34CA59">
      <w:pPr>
        <w:rPr>
          <w:rFonts w:hint="eastAsia" w:ascii="仿宋_GB2312" w:eastAsia="仿宋_GB2312"/>
          <w:b/>
          <w:bCs/>
          <w:sz w:val="21"/>
          <w:szCs w:val="20"/>
          <w:lang w:val="en-US" w:eastAsia="zh-CN"/>
        </w:rPr>
      </w:pPr>
      <w:r>
        <w:rPr>
          <w:rFonts w:hint="eastAsia" w:ascii="仿宋_GB2312" w:eastAsia="仿宋_GB2312"/>
          <w:b/>
          <w:bCs/>
          <w:sz w:val="21"/>
          <w:szCs w:val="20"/>
        </w:rPr>
        <w:t>注：允许跨单位有关人员联合申报课题</w:t>
      </w:r>
      <w:r>
        <w:rPr>
          <w:rFonts w:hint="eastAsia" w:ascii="仿宋_GB2312" w:eastAsia="仿宋_GB2312"/>
          <w:b/>
          <w:bCs/>
          <w:sz w:val="21"/>
          <w:szCs w:val="20"/>
          <w:lang w:eastAsia="zh-CN"/>
        </w:rPr>
        <w:t>，</w:t>
      </w:r>
      <w:r>
        <w:rPr>
          <w:rFonts w:hint="eastAsia" w:ascii="仿宋_GB2312" w:eastAsia="仿宋_GB2312"/>
          <w:b/>
          <w:bCs/>
          <w:sz w:val="21"/>
          <w:szCs w:val="20"/>
          <w:lang w:val="en-US" w:eastAsia="zh-CN"/>
        </w:rPr>
        <w:t>鼓励校内师生与院内员工合作开展研究。</w:t>
      </w:r>
    </w:p>
    <w:p w14:paraId="37663B79">
      <w:pPr>
        <w:rPr>
          <w:rFonts w:hint="eastAsia" w:ascii="宋体" w:hAnsi="宋体" w:eastAsia="宋体"/>
          <w:sz w:val="24"/>
          <w:lang w:val="en-US" w:eastAsia="zh-CN"/>
        </w:rPr>
      </w:pPr>
      <w:r>
        <w:rPr>
          <w:rFonts w:hint="eastAsia" w:ascii="仿宋_GB2312" w:eastAsia="仿宋_GB2312"/>
          <w:b/>
          <w:bCs/>
          <w:sz w:val="24"/>
          <w:lang w:val="en-US" w:eastAsia="zh-CN"/>
        </w:rPr>
        <w:t>二</w:t>
      </w:r>
      <w:r>
        <w:rPr>
          <w:rFonts w:hint="eastAsia" w:ascii="仿宋_GB2312" w:eastAsia="仿宋_GB2312"/>
          <w:b/>
          <w:bCs/>
          <w:sz w:val="24"/>
        </w:rPr>
        <w:t>、课题研究设计与论证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1828"/>
        <w:gridCol w:w="4349"/>
      </w:tblGrid>
      <w:tr w14:paraId="0179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0F1BAC04">
            <w:pPr>
              <w:jc w:val="both"/>
              <w:rPr>
                <w:rFonts w:hint="eastAsia" w:ascii="仿宋_GB2312" w:eastAsia="仿宋_GB2312"/>
                <w:b w:val="0"/>
                <w:bCs w:val="0"/>
                <w:sz w:val="24"/>
                <w:szCs w:val="22"/>
                <w:vertAlign w:val="baseline"/>
                <w:lang w:val="en-US" w:eastAsia="zh-CN"/>
              </w:rPr>
            </w:pPr>
            <w:r>
              <w:rPr>
                <w:rFonts w:hint="eastAsia" w:ascii="仿宋_GB2312" w:eastAsia="仿宋_GB2312"/>
                <w:b w:val="0"/>
                <w:bCs w:val="0"/>
                <w:sz w:val="24"/>
                <w:szCs w:val="22"/>
                <w:vertAlign w:val="baseline"/>
                <w:lang w:val="en-US" w:eastAsia="zh-CN"/>
              </w:rPr>
              <w:t>（一）研究背景</w:t>
            </w:r>
          </w:p>
          <w:p w14:paraId="74F05333">
            <w:pPr>
              <w:snapToGrid w:val="0"/>
              <w:spacing w:line="300" w:lineRule="exact"/>
              <w:jc w:val="both"/>
              <w:rPr>
                <w:rFonts w:hint="default" w:ascii="仿宋_GB2312" w:eastAsia="仿宋_GB2312"/>
                <w:b/>
                <w:bCs/>
                <w:sz w:val="24"/>
                <w:szCs w:val="22"/>
                <w:vertAlign w:val="baseline"/>
                <w:lang w:val="en-US" w:eastAsia="zh-CN"/>
              </w:rPr>
            </w:pPr>
          </w:p>
          <w:p w14:paraId="7D1ED94B">
            <w:pPr>
              <w:snapToGrid w:val="0"/>
              <w:spacing w:line="300" w:lineRule="exact"/>
              <w:jc w:val="both"/>
              <w:rPr>
                <w:rFonts w:hint="default" w:ascii="仿宋_GB2312" w:eastAsia="仿宋_GB2312"/>
                <w:b/>
                <w:bCs/>
                <w:sz w:val="24"/>
                <w:szCs w:val="22"/>
                <w:vertAlign w:val="baseline"/>
                <w:lang w:val="en-US" w:eastAsia="zh-CN"/>
              </w:rPr>
            </w:pPr>
          </w:p>
          <w:p w14:paraId="7573C578">
            <w:pPr>
              <w:snapToGrid w:val="0"/>
              <w:spacing w:line="300" w:lineRule="exact"/>
              <w:jc w:val="both"/>
              <w:rPr>
                <w:rFonts w:hint="default" w:ascii="仿宋_GB2312" w:eastAsia="仿宋_GB2312"/>
                <w:b/>
                <w:bCs/>
                <w:sz w:val="24"/>
                <w:szCs w:val="22"/>
                <w:vertAlign w:val="baseline"/>
                <w:lang w:val="en-US" w:eastAsia="zh-CN"/>
              </w:rPr>
            </w:pPr>
          </w:p>
          <w:p w14:paraId="0E44B796">
            <w:pPr>
              <w:snapToGrid w:val="0"/>
              <w:spacing w:line="300" w:lineRule="exact"/>
              <w:jc w:val="both"/>
              <w:rPr>
                <w:rFonts w:hint="default" w:ascii="仿宋_GB2312" w:eastAsia="仿宋_GB2312"/>
                <w:b/>
                <w:bCs/>
                <w:sz w:val="24"/>
                <w:szCs w:val="22"/>
                <w:vertAlign w:val="baseline"/>
                <w:lang w:val="en-US" w:eastAsia="zh-CN"/>
              </w:rPr>
            </w:pPr>
          </w:p>
          <w:p w14:paraId="3F1C1194">
            <w:pPr>
              <w:snapToGrid w:val="0"/>
              <w:spacing w:line="300" w:lineRule="exact"/>
              <w:jc w:val="both"/>
              <w:rPr>
                <w:rFonts w:hint="default" w:ascii="仿宋_GB2312" w:eastAsia="仿宋_GB2312"/>
                <w:b/>
                <w:bCs/>
                <w:sz w:val="24"/>
                <w:szCs w:val="22"/>
                <w:vertAlign w:val="baseline"/>
                <w:lang w:val="en-US" w:eastAsia="zh-CN"/>
              </w:rPr>
            </w:pPr>
          </w:p>
          <w:p w14:paraId="09BC19A7">
            <w:pPr>
              <w:snapToGrid w:val="0"/>
              <w:spacing w:line="300" w:lineRule="exact"/>
              <w:jc w:val="both"/>
              <w:rPr>
                <w:rFonts w:hint="default" w:ascii="仿宋_GB2312" w:eastAsia="仿宋_GB2312"/>
                <w:b/>
                <w:bCs/>
                <w:sz w:val="24"/>
                <w:szCs w:val="22"/>
                <w:vertAlign w:val="baseline"/>
                <w:lang w:val="en-US" w:eastAsia="zh-CN"/>
              </w:rPr>
            </w:pPr>
          </w:p>
          <w:p w14:paraId="71084F3C">
            <w:pPr>
              <w:snapToGrid w:val="0"/>
              <w:spacing w:line="300" w:lineRule="exact"/>
              <w:jc w:val="both"/>
              <w:rPr>
                <w:rFonts w:hint="default" w:ascii="仿宋_GB2312" w:eastAsia="仿宋_GB2312"/>
                <w:b/>
                <w:bCs/>
                <w:sz w:val="24"/>
                <w:szCs w:val="22"/>
                <w:vertAlign w:val="baseline"/>
                <w:lang w:val="en-US" w:eastAsia="zh-CN"/>
              </w:rPr>
            </w:pPr>
          </w:p>
          <w:p w14:paraId="181336AA">
            <w:pPr>
              <w:snapToGrid w:val="0"/>
              <w:spacing w:line="300" w:lineRule="exact"/>
              <w:jc w:val="both"/>
              <w:rPr>
                <w:rFonts w:hint="default" w:ascii="仿宋_GB2312" w:eastAsia="仿宋_GB2312"/>
                <w:b/>
                <w:bCs/>
                <w:sz w:val="24"/>
                <w:szCs w:val="22"/>
                <w:vertAlign w:val="baseline"/>
                <w:lang w:val="en-US" w:eastAsia="zh-CN"/>
              </w:rPr>
            </w:pPr>
          </w:p>
          <w:p w14:paraId="5DD0D2E8">
            <w:pPr>
              <w:snapToGrid w:val="0"/>
              <w:spacing w:line="300" w:lineRule="exact"/>
              <w:jc w:val="both"/>
              <w:rPr>
                <w:rFonts w:hint="default" w:ascii="仿宋_GB2312" w:eastAsia="仿宋_GB2312"/>
                <w:b/>
                <w:bCs/>
                <w:sz w:val="24"/>
                <w:szCs w:val="22"/>
                <w:vertAlign w:val="baseline"/>
                <w:lang w:val="en-US" w:eastAsia="zh-CN"/>
              </w:rPr>
            </w:pPr>
          </w:p>
          <w:p w14:paraId="09AAFE70">
            <w:pPr>
              <w:snapToGrid w:val="0"/>
              <w:spacing w:line="300" w:lineRule="exact"/>
              <w:jc w:val="both"/>
              <w:rPr>
                <w:rFonts w:hint="default" w:ascii="仿宋_GB2312" w:eastAsia="仿宋_GB2312"/>
                <w:b/>
                <w:bCs/>
                <w:sz w:val="21"/>
                <w:szCs w:val="20"/>
                <w:vertAlign w:val="baseline"/>
                <w:lang w:val="en-US" w:eastAsia="zh-CN"/>
              </w:rPr>
            </w:pPr>
          </w:p>
        </w:tc>
      </w:tr>
      <w:tr w14:paraId="310C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65856A7D">
            <w:pPr>
              <w:numPr>
                <w:ilvl w:val="0"/>
                <w:numId w:val="0"/>
              </w:numPr>
              <w:jc w:val="both"/>
              <w:rPr>
                <w:rFonts w:hint="eastAsia" w:ascii="仿宋_GB2312" w:eastAsia="仿宋_GB2312"/>
                <w:b w:val="0"/>
                <w:bCs w:val="0"/>
                <w:sz w:val="24"/>
                <w:szCs w:val="22"/>
                <w:vertAlign w:val="baseline"/>
                <w:lang w:val="en-US" w:eastAsia="zh-CN"/>
              </w:rPr>
            </w:pPr>
            <w:r>
              <w:rPr>
                <w:rFonts w:hint="eastAsia" w:ascii="仿宋_GB2312" w:eastAsia="仿宋_GB2312" w:hAnsiTheme="minorHAnsi" w:cstheme="minorBidi"/>
                <w:b w:val="0"/>
                <w:bCs w:val="0"/>
                <w:kern w:val="2"/>
                <w:sz w:val="24"/>
                <w:szCs w:val="22"/>
                <w:vertAlign w:val="baseline"/>
                <w:lang w:val="en-US" w:eastAsia="zh-CN" w:bidi="ar-SA"/>
              </w:rPr>
              <w:t>（二）</w:t>
            </w:r>
            <w:r>
              <w:rPr>
                <w:rFonts w:hint="eastAsia" w:ascii="仿宋_GB2312" w:eastAsia="仿宋_GB2312"/>
                <w:b w:val="0"/>
                <w:bCs w:val="0"/>
                <w:sz w:val="24"/>
                <w:szCs w:val="22"/>
                <w:vertAlign w:val="baseline"/>
                <w:lang w:val="en-US" w:eastAsia="zh-CN"/>
              </w:rPr>
              <w:t>研究目标</w:t>
            </w:r>
          </w:p>
          <w:p w14:paraId="0877B079">
            <w:pPr>
              <w:snapToGrid w:val="0"/>
              <w:spacing w:line="300" w:lineRule="exact"/>
              <w:jc w:val="both"/>
              <w:rPr>
                <w:rFonts w:hint="default" w:ascii="仿宋_GB2312" w:eastAsia="仿宋_GB2312"/>
                <w:b/>
                <w:bCs/>
                <w:sz w:val="24"/>
                <w:szCs w:val="22"/>
                <w:vertAlign w:val="baseline"/>
                <w:lang w:val="en-US" w:eastAsia="zh-CN"/>
              </w:rPr>
            </w:pPr>
          </w:p>
          <w:p w14:paraId="47D3DF13">
            <w:pPr>
              <w:snapToGrid w:val="0"/>
              <w:spacing w:line="300" w:lineRule="exact"/>
              <w:jc w:val="both"/>
              <w:rPr>
                <w:rFonts w:hint="default" w:ascii="仿宋_GB2312" w:eastAsia="仿宋_GB2312"/>
                <w:b/>
                <w:bCs/>
                <w:sz w:val="24"/>
                <w:szCs w:val="22"/>
                <w:vertAlign w:val="baseline"/>
                <w:lang w:val="en-US" w:eastAsia="zh-CN"/>
              </w:rPr>
            </w:pPr>
          </w:p>
          <w:p w14:paraId="13CAEC5C">
            <w:pPr>
              <w:snapToGrid w:val="0"/>
              <w:spacing w:line="300" w:lineRule="exact"/>
              <w:jc w:val="both"/>
              <w:rPr>
                <w:rFonts w:hint="default" w:ascii="仿宋_GB2312" w:eastAsia="仿宋_GB2312"/>
                <w:b/>
                <w:bCs/>
                <w:sz w:val="24"/>
                <w:szCs w:val="22"/>
                <w:vertAlign w:val="baseline"/>
                <w:lang w:val="en-US" w:eastAsia="zh-CN"/>
              </w:rPr>
            </w:pPr>
          </w:p>
          <w:p w14:paraId="1A8D6AC0">
            <w:pPr>
              <w:snapToGrid w:val="0"/>
              <w:spacing w:line="300" w:lineRule="exact"/>
              <w:jc w:val="both"/>
              <w:rPr>
                <w:rFonts w:hint="default" w:ascii="仿宋_GB2312" w:eastAsia="仿宋_GB2312"/>
                <w:b/>
                <w:bCs/>
                <w:sz w:val="24"/>
                <w:szCs w:val="22"/>
                <w:vertAlign w:val="baseline"/>
                <w:lang w:val="en-US" w:eastAsia="zh-CN"/>
              </w:rPr>
            </w:pPr>
          </w:p>
          <w:p w14:paraId="077AC823">
            <w:pPr>
              <w:snapToGrid w:val="0"/>
              <w:spacing w:line="300" w:lineRule="exact"/>
              <w:jc w:val="both"/>
              <w:rPr>
                <w:rFonts w:hint="default" w:ascii="仿宋_GB2312" w:eastAsia="仿宋_GB2312"/>
                <w:b/>
                <w:bCs/>
                <w:sz w:val="24"/>
                <w:szCs w:val="22"/>
                <w:vertAlign w:val="baseline"/>
                <w:lang w:val="en-US" w:eastAsia="zh-CN"/>
              </w:rPr>
            </w:pPr>
          </w:p>
          <w:p w14:paraId="52A01A42">
            <w:pPr>
              <w:snapToGrid w:val="0"/>
              <w:spacing w:line="300" w:lineRule="exact"/>
              <w:jc w:val="both"/>
              <w:rPr>
                <w:rFonts w:hint="default" w:ascii="仿宋_GB2312" w:eastAsia="仿宋_GB2312"/>
                <w:b/>
                <w:bCs/>
                <w:sz w:val="24"/>
                <w:szCs w:val="22"/>
                <w:vertAlign w:val="baseline"/>
                <w:lang w:val="en-US" w:eastAsia="zh-CN"/>
              </w:rPr>
            </w:pPr>
          </w:p>
          <w:p w14:paraId="03A7B805">
            <w:pPr>
              <w:snapToGrid w:val="0"/>
              <w:spacing w:line="300" w:lineRule="exact"/>
              <w:jc w:val="both"/>
              <w:rPr>
                <w:rFonts w:hint="default" w:ascii="仿宋_GB2312" w:eastAsia="仿宋_GB2312"/>
                <w:b/>
                <w:bCs/>
                <w:sz w:val="24"/>
                <w:szCs w:val="22"/>
                <w:vertAlign w:val="baseline"/>
                <w:lang w:val="en-US" w:eastAsia="zh-CN"/>
              </w:rPr>
            </w:pPr>
          </w:p>
          <w:p w14:paraId="470B25EC">
            <w:pPr>
              <w:snapToGrid w:val="0"/>
              <w:spacing w:line="300" w:lineRule="exact"/>
              <w:jc w:val="both"/>
              <w:rPr>
                <w:rFonts w:hint="default" w:ascii="仿宋_GB2312" w:eastAsia="仿宋_GB2312"/>
                <w:b/>
                <w:bCs/>
                <w:sz w:val="24"/>
                <w:szCs w:val="22"/>
                <w:vertAlign w:val="baseline"/>
                <w:lang w:val="en-US" w:eastAsia="zh-CN"/>
              </w:rPr>
            </w:pPr>
          </w:p>
          <w:p w14:paraId="417529BA">
            <w:pPr>
              <w:snapToGrid w:val="0"/>
              <w:spacing w:line="300" w:lineRule="exact"/>
              <w:jc w:val="both"/>
              <w:rPr>
                <w:rFonts w:hint="default" w:ascii="仿宋_GB2312" w:eastAsia="仿宋_GB2312"/>
                <w:b/>
                <w:bCs/>
                <w:sz w:val="24"/>
                <w:szCs w:val="22"/>
                <w:vertAlign w:val="baseline"/>
                <w:lang w:val="en-US" w:eastAsia="zh-CN"/>
              </w:rPr>
            </w:pPr>
          </w:p>
          <w:p w14:paraId="29C9A9F1">
            <w:pPr>
              <w:widowControl w:val="0"/>
              <w:numPr>
                <w:ilvl w:val="0"/>
                <w:numId w:val="0"/>
              </w:numPr>
              <w:jc w:val="both"/>
              <w:rPr>
                <w:rFonts w:hint="default" w:ascii="仿宋_GB2312" w:eastAsia="仿宋_GB2312"/>
                <w:b w:val="0"/>
                <w:bCs w:val="0"/>
                <w:sz w:val="24"/>
                <w:szCs w:val="22"/>
                <w:vertAlign w:val="baseline"/>
                <w:lang w:val="en-US" w:eastAsia="zh-CN"/>
              </w:rPr>
            </w:pPr>
          </w:p>
        </w:tc>
      </w:tr>
      <w:tr w14:paraId="798B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086129A7">
            <w:pPr>
              <w:numPr>
                <w:ilvl w:val="0"/>
                <w:numId w:val="0"/>
              </w:numPr>
              <w:jc w:val="both"/>
              <w:rPr>
                <w:rFonts w:hint="default" w:ascii="仿宋_GB2312" w:eastAsia="仿宋_GB2312"/>
                <w:b w:val="0"/>
                <w:bCs w:val="0"/>
                <w:sz w:val="24"/>
                <w:szCs w:val="22"/>
                <w:vertAlign w:val="baseline"/>
                <w:lang w:val="en-US" w:eastAsia="zh-CN"/>
              </w:rPr>
            </w:pP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cstheme="minorBidi"/>
                <w:b w:val="0"/>
                <w:bCs w:val="0"/>
                <w:kern w:val="2"/>
                <w:sz w:val="24"/>
                <w:szCs w:val="22"/>
                <w:vertAlign w:val="baseline"/>
                <w:lang w:val="en-US" w:eastAsia="zh-CN" w:bidi="ar-SA"/>
              </w:rPr>
              <w:t>三</w:t>
            </w: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b w:val="0"/>
                <w:bCs w:val="0"/>
                <w:sz w:val="24"/>
                <w:szCs w:val="22"/>
                <w:vertAlign w:val="baseline"/>
                <w:lang w:val="en-US" w:eastAsia="zh-CN"/>
              </w:rPr>
              <w:t>研究内容与重点</w:t>
            </w:r>
          </w:p>
          <w:p w14:paraId="2A6F10E7">
            <w:pPr>
              <w:snapToGrid w:val="0"/>
              <w:spacing w:line="300" w:lineRule="exact"/>
              <w:jc w:val="both"/>
              <w:rPr>
                <w:rFonts w:hint="default" w:ascii="仿宋_GB2312" w:eastAsia="仿宋_GB2312"/>
                <w:b/>
                <w:bCs/>
                <w:sz w:val="24"/>
                <w:szCs w:val="22"/>
                <w:vertAlign w:val="baseline"/>
                <w:lang w:val="en-US" w:eastAsia="zh-CN"/>
              </w:rPr>
            </w:pPr>
          </w:p>
          <w:p w14:paraId="58429700">
            <w:pPr>
              <w:snapToGrid w:val="0"/>
              <w:spacing w:line="300" w:lineRule="exact"/>
              <w:jc w:val="both"/>
              <w:rPr>
                <w:rFonts w:hint="default" w:ascii="仿宋_GB2312" w:eastAsia="仿宋_GB2312"/>
                <w:b/>
                <w:bCs/>
                <w:sz w:val="24"/>
                <w:szCs w:val="22"/>
                <w:vertAlign w:val="baseline"/>
                <w:lang w:val="en-US" w:eastAsia="zh-CN"/>
              </w:rPr>
            </w:pPr>
          </w:p>
          <w:p w14:paraId="4D5E5CEA">
            <w:pPr>
              <w:snapToGrid w:val="0"/>
              <w:spacing w:line="300" w:lineRule="exact"/>
              <w:jc w:val="both"/>
              <w:rPr>
                <w:rFonts w:hint="default" w:ascii="仿宋_GB2312" w:eastAsia="仿宋_GB2312"/>
                <w:b/>
                <w:bCs/>
                <w:sz w:val="24"/>
                <w:szCs w:val="22"/>
                <w:vertAlign w:val="baseline"/>
                <w:lang w:val="en-US" w:eastAsia="zh-CN"/>
              </w:rPr>
            </w:pPr>
          </w:p>
          <w:p w14:paraId="2F624DED">
            <w:pPr>
              <w:snapToGrid w:val="0"/>
              <w:spacing w:line="300" w:lineRule="exact"/>
              <w:jc w:val="both"/>
              <w:rPr>
                <w:rFonts w:hint="default" w:ascii="仿宋_GB2312" w:eastAsia="仿宋_GB2312"/>
                <w:b/>
                <w:bCs/>
                <w:sz w:val="24"/>
                <w:szCs w:val="22"/>
                <w:vertAlign w:val="baseline"/>
                <w:lang w:val="en-US" w:eastAsia="zh-CN"/>
              </w:rPr>
            </w:pPr>
          </w:p>
          <w:p w14:paraId="58E78D06">
            <w:pPr>
              <w:snapToGrid w:val="0"/>
              <w:spacing w:line="300" w:lineRule="exact"/>
              <w:jc w:val="both"/>
              <w:rPr>
                <w:rFonts w:hint="default" w:ascii="仿宋_GB2312" w:eastAsia="仿宋_GB2312"/>
                <w:b/>
                <w:bCs/>
                <w:sz w:val="24"/>
                <w:szCs w:val="22"/>
                <w:vertAlign w:val="baseline"/>
                <w:lang w:val="en-US" w:eastAsia="zh-CN"/>
              </w:rPr>
            </w:pPr>
          </w:p>
          <w:p w14:paraId="0E9E0783">
            <w:pPr>
              <w:snapToGrid w:val="0"/>
              <w:spacing w:line="300" w:lineRule="exact"/>
              <w:jc w:val="both"/>
              <w:rPr>
                <w:rFonts w:hint="default" w:ascii="仿宋_GB2312" w:eastAsia="仿宋_GB2312"/>
                <w:b/>
                <w:bCs/>
                <w:sz w:val="24"/>
                <w:szCs w:val="22"/>
                <w:vertAlign w:val="baseline"/>
                <w:lang w:val="en-US" w:eastAsia="zh-CN"/>
              </w:rPr>
            </w:pPr>
          </w:p>
          <w:p w14:paraId="557B1FC0">
            <w:pPr>
              <w:snapToGrid w:val="0"/>
              <w:spacing w:line="300" w:lineRule="exact"/>
              <w:jc w:val="both"/>
              <w:rPr>
                <w:rFonts w:hint="default" w:ascii="仿宋_GB2312" w:eastAsia="仿宋_GB2312"/>
                <w:b/>
                <w:bCs/>
                <w:sz w:val="24"/>
                <w:szCs w:val="22"/>
                <w:vertAlign w:val="baseline"/>
                <w:lang w:val="en-US" w:eastAsia="zh-CN"/>
              </w:rPr>
            </w:pPr>
          </w:p>
          <w:p w14:paraId="1196763A">
            <w:pPr>
              <w:snapToGrid w:val="0"/>
              <w:spacing w:line="300" w:lineRule="exact"/>
              <w:jc w:val="both"/>
              <w:rPr>
                <w:rFonts w:hint="default" w:ascii="仿宋_GB2312" w:eastAsia="仿宋_GB2312"/>
                <w:b/>
                <w:bCs/>
                <w:sz w:val="24"/>
                <w:szCs w:val="22"/>
                <w:vertAlign w:val="baseline"/>
                <w:lang w:val="en-US" w:eastAsia="zh-CN"/>
              </w:rPr>
            </w:pPr>
          </w:p>
          <w:p w14:paraId="2770CB65">
            <w:pPr>
              <w:snapToGrid w:val="0"/>
              <w:spacing w:line="300" w:lineRule="exact"/>
              <w:jc w:val="both"/>
              <w:rPr>
                <w:rFonts w:hint="default" w:ascii="仿宋_GB2312" w:eastAsia="仿宋_GB2312"/>
                <w:b/>
                <w:bCs/>
                <w:sz w:val="24"/>
                <w:szCs w:val="22"/>
                <w:vertAlign w:val="baseline"/>
                <w:lang w:val="en-US" w:eastAsia="zh-CN"/>
              </w:rPr>
            </w:pPr>
          </w:p>
          <w:p w14:paraId="541FF618">
            <w:pPr>
              <w:jc w:val="both"/>
              <w:rPr>
                <w:rFonts w:hint="default" w:ascii="仿宋_GB2312" w:eastAsia="仿宋_GB2312"/>
                <w:b/>
                <w:bCs/>
                <w:sz w:val="21"/>
                <w:szCs w:val="20"/>
                <w:vertAlign w:val="baseline"/>
                <w:lang w:val="en-US" w:eastAsia="zh-CN"/>
              </w:rPr>
            </w:pPr>
          </w:p>
        </w:tc>
      </w:tr>
      <w:tr w14:paraId="1210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451C590C">
            <w:pPr>
              <w:numPr>
                <w:ilvl w:val="0"/>
                <w:numId w:val="0"/>
              </w:numPr>
              <w:jc w:val="both"/>
              <w:rPr>
                <w:rFonts w:hint="default" w:ascii="仿宋_GB2312" w:eastAsia="仿宋_GB2312"/>
                <w:b w:val="0"/>
                <w:bCs w:val="0"/>
                <w:sz w:val="24"/>
                <w:szCs w:val="22"/>
                <w:vertAlign w:val="baseline"/>
                <w:lang w:val="en-US" w:eastAsia="zh-CN"/>
              </w:rPr>
            </w:pP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cstheme="minorBidi"/>
                <w:b w:val="0"/>
                <w:bCs w:val="0"/>
                <w:kern w:val="2"/>
                <w:sz w:val="24"/>
                <w:szCs w:val="22"/>
                <w:vertAlign w:val="baseline"/>
                <w:lang w:val="en-US" w:eastAsia="zh-CN" w:bidi="ar-SA"/>
              </w:rPr>
              <w:t>四</w:t>
            </w: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b w:val="0"/>
                <w:bCs w:val="0"/>
                <w:sz w:val="24"/>
                <w:szCs w:val="22"/>
                <w:vertAlign w:val="baseline"/>
                <w:lang w:val="en-US" w:eastAsia="zh-CN"/>
              </w:rPr>
              <w:t>研究思路与方法</w:t>
            </w:r>
          </w:p>
          <w:p w14:paraId="02F27F04">
            <w:pPr>
              <w:snapToGrid w:val="0"/>
              <w:spacing w:line="300" w:lineRule="exact"/>
              <w:jc w:val="both"/>
              <w:rPr>
                <w:rFonts w:hint="default" w:ascii="仿宋_GB2312" w:eastAsia="仿宋_GB2312"/>
                <w:b/>
                <w:bCs/>
                <w:sz w:val="24"/>
                <w:szCs w:val="22"/>
                <w:vertAlign w:val="baseline"/>
                <w:lang w:val="en-US" w:eastAsia="zh-CN"/>
              </w:rPr>
            </w:pPr>
          </w:p>
          <w:p w14:paraId="38AD01FF">
            <w:pPr>
              <w:snapToGrid w:val="0"/>
              <w:spacing w:line="300" w:lineRule="exact"/>
              <w:jc w:val="both"/>
              <w:rPr>
                <w:rFonts w:hint="default" w:ascii="仿宋_GB2312" w:eastAsia="仿宋_GB2312"/>
                <w:b/>
                <w:bCs/>
                <w:sz w:val="24"/>
                <w:szCs w:val="22"/>
                <w:vertAlign w:val="baseline"/>
                <w:lang w:val="en-US" w:eastAsia="zh-CN"/>
              </w:rPr>
            </w:pPr>
          </w:p>
          <w:p w14:paraId="0F8BF728">
            <w:pPr>
              <w:snapToGrid w:val="0"/>
              <w:spacing w:line="300" w:lineRule="exact"/>
              <w:jc w:val="both"/>
              <w:rPr>
                <w:rFonts w:hint="default" w:ascii="仿宋_GB2312" w:eastAsia="仿宋_GB2312"/>
                <w:b/>
                <w:bCs/>
                <w:sz w:val="24"/>
                <w:szCs w:val="22"/>
                <w:vertAlign w:val="baseline"/>
                <w:lang w:val="en-US" w:eastAsia="zh-CN"/>
              </w:rPr>
            </w:pPr>
          </w:p>
          <w:p w14:paraId="1806DACE">
            <w:pPr>
              <w:snapToGrid w:val="0"/>
              <w:spacing w:line="300" w:lineRule="exact"/>
              <w:jc w:val="both"/>
              <w:rPr>
                <w:rFonts w:hint="default" w:ascii="仿宋_GB2312" w:eastAsia="仿宋_GB2312"/>
                <w:b/>
                <w:bCs/>
                <w:sz w:val="24"/>
                <w:szCs w:val="22"/>
                <w:vertAlign w:val="baseline"/>
                <w:lang w:val="en-US" w:eastAsia="zh-CN"/>
              </w:rPr>
            </w:pPr>
          </w:p>
          <w:p w14:paraId="520D543C">
            <w:pPr>
              <w:snapToGrid w:val="0"/>
              <w:spacing w:line="300" w:lineRule="exact"/>
              <w:jc w:val="both"/>
              <w:rPr>
                <w:rFonts w:hint="default" w:ascii="仿宋_GB2312" w:eastAsia="仿宋_GB2312"/>
                <w:b/>
                <w:bCs/>
                <w:sz w:val="24"/>
                <w:szCs w:val="22"/>
                <w:vertAlign w:val="baseline"/>
                <w:lang w:val="en-US" w:eastAsia="zh-CN"/>
              </w:rPr>
            </w:pPr>
          </w:p>
          <w:p w14:paraId="298F1E67">
            <w:pPr>
              <w:snapToGrid w:val="0"/>
              <w:spacing w:line="300" w:lineRule="exact"/>
              <w:jc w:val="both"/>
              <w:rPr>
                <w:rFonts w:hint="default" w:ascii="仿宋_GB2312" w:eastAsia="仿宋_GB2312"/>
                <w:b/>
                <w:bCs/>
                <w:sz w:val="24"/>
                <w:szCs w:val="22"/>
                <w:vertAlign w:val="baseline"/>
                <w:lang w:val="en-US" w:eastAsia="zh-CN"/>
              </w:rPr>
            </w:pPr>
          </w:p>
          <w:p w14:paraId="68EC582A">
            <w:pPr>
              <w:snapToGrid w:val="0"/>
              <w:spacing w:line="300" w:lineRule="exact"/>
              <w:jc w:val="both"/>
              <w:rPr>
                <w:rFonts w:hint="default" w:ascii="仿宋_GB2312" w:eastAsia="仿宋_GB2312"/>
                <w:b/>
                <w:bCs/>
                <w:sz w:val="24"/>
                <w:szCs w:val="22"/>
                <w:vertAlign w:val="baseline"/>
                <w:lang w:val="en-US" w:eastAsia="zh-CN"/>
              </w:rPr>
            </w:pPr>
          </w:p>
          <w:p w14:paraId="3E62BF61">
            <w:pPr>
              <w:snapToGrid w:val="0"/>
              <w:spacing w:line="300" w:lineRule="exact"/>
              <w:jc w:val="both"/>
              <w:rPr>
                <w:rFonts w:hint="default" w:ascii="仿宋_GB2312" w:eastAsia="仿宋_GB2312"/>
                <w:b/>
                <w:bCs/>
                <w:sz w:val="24"/>
                <w:szCs w:val="22"/>
                <w:vertAlign w:val="baseline"/>
                <w:lang w:val="en-US" w:eastAsia="zh-CN"/>
              </w:rPr>
            </w:pPr>
          </w:p>
          <w:p w14:paraId="16E62F33">
            <w:pPr>
              <w:snapToGrid w:val="0"/>
              <w:spacing w:line="300" w:lineRule="exact"/>
              <w:jc w:val="both"/>
              <w:rPr>
                <w:rFonts w:hint="default" w:ascii="仿宋_GB2312" w:eastAsia="仿宋_GB2312"/>
                <w:b/>
                <w:bCs/>
                <w:sz w:val="24"/>
                <w:szCs w:val="22"/>
                <w:vertAlign w:val="baseline"/>
                <w:lang w:val="en-US" w:eastAsia="zh-CN"/>
              </w:rPr>
            </w:pPr>
          </w:p>
          <w:p w14:paraId="4E8AE60F">
            <w:pPr>
              <w:snapToGrid w:val="0"/>
              <w:spacing w:line="300" w:lineRule="exact"/>
              <w:jc w:val="both"/>
              <w:rPr>
                <w:rFonts w:hint="default" w:ascii="仿宋_GB2312" w:eastAsia="仿宋_GB2312"/>
                <w:b/>
                <w:bCs/>
                <w:sz w:val="24"/>
                <w:szCs w:val="22"/>
                <w:vertAlign w:val="baseline"/>
                <w:lang w:val="en-US" w:eastAsia="zh-CN"/>
              </w:rPr>
            </w:pPr>
          </w:p>
          <w:p w14:paraId="7D085258">
            <w:pPr>
              <w:jc w:val="both"/>
              <w:rPr>
                <w:rFonts w:hint="default" w:ascii="仿宋_GB2312" w:eastAsia="仿宋_GB2312"/>
                <w:b/>
                <w:bCs/>
                <w:sz w:val="21"/>
                <w:szCs w:val="20"/>
                <w:vertAlign w:val="baseline"/>
                <w:lang w:val="en-US" w:eastAsia="zh-CN"/>
              </w:rPr>
            </w:pPr>
          </w:p>
        </w:tc>
      </w:tr>
      <w:tr w14:paraId="477F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10F65F85">
            <w:pPr>
              <w:numPr>
                <w:ilvl w:val="0"/>
                <w:numId w:val="0"/>
              </w:numPr>
              <w:jc w:val="both"/>
              <w:rPr>
                <w:rFonts w:hint="default" w:ascii="仿宋_GB2312" w:eastAsia="仿宋_GB2312"/>
                <w:b w:val="0"/>
                <w:bCs w:val="0"/>
                <w:sz w:val="24"/>
                <w:szCs w:val="22"/>
                <w:vertAlign w:val="baseline"/>
                <w:lang w:val="en-US" w:eastAsia="zh-CN"/>
              </w:rPr>
            </w:pP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cstheme="minorBidi"/>
                <w:b w:val="0"/>
                <w:bCs w:val="0"/>
                <w:kern w:val="2"/>
                <w:sz w:val="24"/>
                <w:szCs w:val="22"/>
                <w:vertAlign w:val="baseline"/>
                <w:lang w:val="en-US" w:eastAsia="zh-CN" w:bidi="ar-SA"/>
              </w:rPr>
              <w:t>五</w:t>
            </w: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b w:val="0"/>
                <w:bCs w:val="0"/>
                <w:sz w:val="24"/>
                <w:szCs w:val="22"/>
                <w:vertAlign w:val="baseline"/>
                <w:lang w:val="en-US" w:eastAsia="zh-CN"/>
              </w:rPr>
              <w:t>创新点</w:t>
            </w:r>
          </w:p>
          <w:p w14:paraId="5AEED98F">
            <w:pPr>
              <w:snapToGrid w:val="0"/>
              <w:spacing w:line="300" w:lineRule="exact"/>
              <w:jc w:val="both"/>
              <w:rPr>
                <w:rFonts w:hint="default" w:ascii="仿宋_GB2312" w:eastAsia="仿宋_GB2312"/>
                <w:b/>
                <w:bCs/>
                <w:sz w:val="24"/>
                <w:szCs w:val="22"/>
                <w:vertAlign w:val="baseline"/>
                <w:lang w:val="en-US" w:eastAsia="zh-CN"/>
              </w:rPr>
            </w:pPr>
          </w:p>
          <w:p w14:paraId="04716F78">
            <w:pPr>
              <w:snapToGrid w:val="0"/>
              <w:spacing w:line="300" w:lineRule="exact"/>
              <w:jc w:val="both"/>
              <w:rPr>
                <w:rFonts w:hint="default" w:ascii="仿宋_GB2312" w:eastAsia="仿宋_GB2312"/>
                <w:b/>
                <w:bCs/>
                <w:sz w:val="24"/>
                <w:szCs w:val="22"/>
                <w:vertAlign w:val="baseline"/>
                <w:lang w:val="en-US" w:eastAsia="zh-CN"/>
              </w:rPr>
            </w:pPr>
          </w:p>
          <w:p w14:paraId="7F386550">
            <w:pPr>
              <w:snapToGrid w:val="0"/>
              <w:spacing w:line="300" w:lineRule="exact"/>
              <w:jc w:val="both"/>
              <w:rPr>
                <w:rFonts w:hint="default" w:ascii="仿宋_GB2312" w:eastAsia="仿宋_GB2312"/>
                <w:b/>
                <w:bCs/>
                <w:sz w:val="24"/>
                <w:szCs w:val="22"/>
                <w:vertAlign w:val="baseline"/>
                <w:lang w:val="en-US" w:eastAsia="zh-CN"/>
              </w:rPr>
            </w:pPr>
          </w:p>
          <w:p w14:paraId="38F5F8A5">
            <w:pPr>
              <w:snapToGrid w:val="0"/>
              <w:spacing w:line="300" w:lineRule="exact"/>
              <w:jc w:val="both"/>
              <w:rPr>
                <w:rFonts w:hint="default" w:ascii="仿宋_GB2312" w:eastAsia="仿宋_GB2312"/>
                <w:b/>
                <w:bCs/>
                <w:sz w:val="24"/>
                <w:szCs w:val="22"/>
                <w:vertAlign w:val="baseline"/>
                <w:lang w:val="en-US" w:eastAsia="zh-CN"/>
              </w:rPr>
            </w:pPr>
          </w:p>
          <w:p w14:paraId="3A02B59A">
            <w:pPr>
              <w:snapToGrid w:val="0"/>
              <w:spacing w:line="300" w:lineRule="exact"/>
              <w:jc w:val="both"/>
              <w:rPr>
                <w:rFonts w:hint="default" w:ascii="仿宋_GB2312" w:eastAsia="仿宋_GB2312"/>
                <w:b/>
                <w:bCs/>
                <w:sz w:val="24"/>
                <w:szCs w:val="22"/>
                <w:vertAlign w:val="baseline"/>
                <w:lang w:val="en-US" w:eastAsia="zh-CN"/>
              </w:rPr>
            </w:pPr>
          </w:p>
          <w:p w14:paraId="6E19535E">
            <w:pPr>
              <w:snapToGrid w:val="0"/>
              <w:spacing w:line="300" w:lineRule="exact"/>
              <w:jc w:val="both"/>
              <w:rPr>
                <w:rFonts w:hint="default" w:ascii="仿宋_GB2312" w:eastAsia="仿宋_GB2312"/>
                <w:b/>
                <w:bCs/>
                <w:sz w:val="24"/>
                <w:szCs w:val="22"/>
                <w:vertAlign w:val="baseline"/>
                <w:lang w:val="en-US" w:eastAsia="zh-CN"/>
              </w:rPr>
            </w:pPr>
          </w:p>
          <w:p w14:paraId="00FA4BDF">
            <w:pPr>
              <w:snapToGrid w:val="0"/>
              <w:spacing w:line="300" w:lineRule="exact"/>
              <w:jc w:val="both"/>
              <w:rPr>
                <w:rFonts w:hint="default" w:ascii="仿宋_GB2312" w:eastAsia="仿宋_GB2312"/>
                <w:b/>
                <w:bCs/>
                <w:sz w:val="24"/>
                <w:szCs w:val="22"/>
                <w:vertAlign w:val="baseline"/>
                <w:lang w:val="en-US" w:eastAsia="zh-CN"/>
              </w:rPr>
            </w:pPr>
          </w:p>
          <w:p w14:paraId="0545B0CE">
            <w:pPr>
              <w:snapToGrid w:val="0"/>
              <w:spacing w:line="300" w:lineRule="exact"/>
              <w:jc w:val="both"/>
              <w:rPr>
                <w:rFonts w:hint="default" w:ascii="仿宋_GB2312" w:eastAsia="仿宋_GB2312"/>
                <w:b/>
                <w:bCs/>
                <w:sz w:val="24"/>
                <w:szCs w:val="22"/>
                <w:vertAlign w:val="baseline"/>
                <w:lang w:val="en-US" w:eastAsia="zh-CN"/>
              </w:rPr>
            </w:pPr>
          </w:p>
          <w:p w14:paraId="1CF47FEE">
            <w:pPr>
              <w:snapToGrid w:val="0"/>
              <w:spacing w:line="300" w:lineRule="exact"/>
              <w:jc w:val="both"/>
              <w:rPr>
                <w:rFonts w:hint="default" w:ascii="仿宋_GB2312" w:eastAsia="仿宋_GB2312"/>
                <w:b/>
                <w:bCs/>
                <w:sz w:val="24"/>
                <w:szCs w:val="22"/>
                <w:vertAlign w:val="baseline"/>
                <w:lang w:val="en-US" w:eastAsia="zh-CN"/>
              </w:rPr>
            </w:pPr>
          </w:p>
          <w:p w14:paraId="4500EE2A">
            <w:pPr>
              <w:jc w:val="both"/>
              <w:rPr>
                <w:rFonts w:hint="default" w:ascii="仿宋_GB2312" w:eastAsia="仿宋_GB2312"/>
                <w:b/>
                <w:bCs/>
                <w:sz w:val="21"/>
                <w:szCs w:val="20"/>
                <w:vertAlign w:val="baseline"/>
                <w:lang w:val="en-US" w:eastAsia="zh-CN"/>
              </w:rPr>
            </w:pPr>
          </w:p>
        </w:tc>
      </w:tr>
      <w:tr w14:paraId="7466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75DC5BF9">
            <w:pPr>
              <w:numPr>
                <w:ilvl w:val="0"/>
                <w:numId w:val="0"/>
              </w:numPr>
              <w:jc w:val="both"/>
              <w:rPr>
                <w:rFonts w:hint="default" w:ascii="仿宋_GB2312" w:eastAsia="仿宋_GB2312"/>
                <w:b w:val="0"/>
                <w:bCs w:val="0"/>
                <w:sz w:val="24"/>
                <w:szCs w:val="22"/>
                <w:vertAlign w:val="baseline"/>
                <w:lang w:val="en-US" w:eastAsia="zh-CN"/>
              </w:rPr>
            </w:pP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cstheme="minorBidi"/>
                <w:b w:val="0"/>
                <w:bCs w:val="0"/>
                <w:kern w:val="2"/>
                <w:sz w:val="24"/>
                <w:szCs w:val="22"/>
                <w:vertAlign w:val="baseline"/>
                <w:lang w:val="en-US" w:eastAsia="zh-CN" w:bidi="ar-SA"/>
              </w:rPr>
              <w:t>六</w:t>
            </w: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b w:val="0"/>
                <w:bCs w:val="0"/>
                <w:sz w:val="24"/>
                <w:szCs w:val="22"/>
                <w:vertAlign w:val="baseline"/>
                <w:lang w:val="en-US" w:eastAsia="zh-CN"/>
              </w:rPr>
              <w:t>研究进度安排</w:t>
            </w:r>
          </w:p>
          <w:p w14:paraId="42183DB4">
            <w:pPr>
              <w:snapToGrid w:val="0"/>
              <w:spacing w:line="300" w:lineRule="exact"/>
              <w:jc w:val="both"/>
              <w:rPr>
                <w:rFonts w:hint="default" w:ascii="仿宋_GB2312" w:eastAsia="仿宋_GB2312"/>
                <w:b/>
                <w:bCs/>
                <w:sz w:val="24"/>
                <w:szCs w:val="22"/>
                <w:vertAlign w:val="baseline"/>
                <w:lang w:val="en-US" w:eastAsia="zh-CN"/>
              </w:rPr>
            </w:pPr>
          </w:p>
          <w:p w14:paraId="28BD8C3F">
            <w:pPr>
              <w:snapToGrid w:val="0"/>
              <w:spacing w:line="300" w:lineRule="exact"/>
              <w:jc w:val="both"/>
              <w:rPr>
                <w:rFonts w:hint="default" w:ascii="仿宋_GB2312" w:eastAsia="仿宋_GB2312"/>
                <w:b/>
                <w:bCs/>
                <w:sz w:val="24"/>
                <w:szCs w:val="22"/>
                <w:vertAlign w:val="baseline"/>
                <w:lang w:val="en-US" w:eastAsia="zh-CN"/>
              </w:rPr>
            </w:pPr>
          </w:p>
          <w:p w14:paraId="75914B63">
            <w:pPr>
              <w:snapToGrid w:val="0"/>
              <w:spacing w:line="300" w:lineRule="exact"/>
              <w:jc w:val="both"/>
              <w:rPr>
                <w:rFonts w:hint="default" w:ascii="仿宋_GB2312" w:eastAsia="仿宋_GB2312"/>
                <w:b/>
                <w:bCs/>
                <w:sz w:val="24"/>
                <w:szCs w:val="22"/>
                <w:vertAlign w:val="baseline"/>
                <w:lang w:val="en-US" w:eastAsia="zh-CN"/>
              </w:rPr>
            </w:pPr>
          </w:p>
          <w:p w14:paraId="4B9E8AEC">
            <w:pPr>
              <w:snapToGrid w:val="0"/>
              <w:spacing w:line="300" w:lineRule="exact"/>
              <w:jc w:val="both"/>
              <w:rPr>
                <w:rFonts w:hint="default" w:ascii="仿宋_GB2312" w:eastAsia="仿宋_GB2312"/>
                <w:b/>
                <w:bCs/>
                <w:sz w:val="24"/>
                <w:szCs w:val="22"/>
                <w:vertAlign w:val="baseline"/>
                <w:lang w:val="en-US" w:eastAsia="zh-CN"/>
              </w:rPr>
            </w:pPr>
          </w:p>
          <w:p w14:paraId="512770A4">
            <w:pPr>
              <w:snapToGrid w:val="0"/>
              <w:spacing w:line="300" w:lineRule="exact"/>
              <w:jc w:val="both"/>
              <w:rPr>
                <w:rFonts w:hint="default" w:ascii="仿宋_GB2312" w:eastAsia="仿宋_GB2312"/>
                <w:b/>
                <w:bCs/>
                <w:sz w:val="24"/>
                <w:szCs w:val="22"/>
                <w:vertAlign w:val="baseline"/>
                <w:lang w:val="en-US" w:eastAsia="zh-CN"/>
              </w:rPr>
            </w:pPr>
          </w:p>
          <w:p w14:paraId="62F0ABA9">
            <w:pPr>
              <w:snapToGrid w:val="0"/>
              <w:spacing w:line="300" w:lineRule="exact"/>
              <w:jc w:val="both"/>
              <w:rPr>
                <w:rFonts w:hint="default" w:ascii="仿宋_GB2312" w:eastAsia="仿宋_GB2312"/>
                <w:b/>
                <w:bCs/>
                <w:sz w:val="24"/>
                <w:szCs w:val="22"/>
                <w:vertAlign w:val="baseline"/>
                <w:lang w:val="en-US" w:eastAsia="zh-CN"/>
              </w:rPr>
            </w:pPr>
          </w:p>
          <w:p w14:paraId="509046C8">
            <w:pPr>
              <w:snapToGrid w:val="0"/>
              <w:spacing w:line="300" w:lineRule="exact"/>
              <w:jc w:val="both"/>
              <w:rPr>
                <w:rFonts w:hint="default" w:ascii="仿宋_GB2312" w:eastAsia="仿宋_GB2312"/>
                <w:b/>
                <w:bCs/>
                <w:sz w:val="24"/>
                <w:szCs w:val="22"/>
                <w:vertAlign w:val="baseline"/>
                <w:lang w:val="en-US" w:eastAsia="zh-CN"/>
              </w:rPr>
            </w:pPr>
          </w:p>
          <w:p w14:paraId="3D63C5EE">
            <w:pPr>
              <w:snapToGrid w:val="0"/>
              <w:spacing w:line="300" w:lineRule="exact"/>
              <w:jc w:val="both"/>
              <w:rPr>
                <w:rFonts w:hint="default" w:ascii="仿宋_GB2312" w:eastAsia="仿宋_GB2312"/>
                <w:b/>
                <w:bCs/>
                <w:sz w:val="24"/>
                <w:szCs w:val="22"/>
                <w:vertAlign w:val="baseline"/>
                <w:lang w:val="en-US" w:eastAsia="zh-CN"/>
              </w:rPr>
            </w:pPr>
          </w:p>
          <w:p w14:paraId="1A181835">
            <w:pPr>
              <w:snapToGrid w:val="0"/>
              <w:spacing w:line="300" w:lineRule="exact"/>
              <w:jc w:val="both"/>
              <w:rPr>
                <w:rFonts w:hint="default" w:ascii="仿宋_GB2312" w:eastAsia="仿宋_GB2312"/>
                <w:b/>
                <w:bCs/>
                <w:sz w:val="24"/>
                <w:szCs w:val="22"/>
                <w:vertAlign w:val="baseline"/>
                <w:lang w:val="en-US" w:eastAsia="zh-CN"/>
              </w:rPr>
            </w:pPr>
          </w:p>
          <w:p w14:paraId="5CCAA000">
            <w:pPr>
              <w:jc w:val="both"/>
              <w:rPr>
                <w:rFonts w:hint="default" w:ascii="仿宋_GB2312" w:eastAsia="仿宋_GB2312"/>
                <w:b/>
                <w:bCs/>
                <w:sz w:val="21"/>
                <w:szCs w:val="20"/>
                <w:vertAlign w:val="baseline"/>
                <w:lang w:val="en-US" w:eastAsia="zh-CN"/>
              </w:rPr>
            </w:pPr>
          </w:p>
        </w:tc>
      </w:tr>
      <w:tr w14:paraId="530B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6F4B6A73">
            <w:pPr>
              <w:numPr>
                <w:ilvl w:val="0"/>
                <w:numId w:val="0"/>
              </w:numPr>
              <w:jc w:val="both"/>
              <w:rPr>
                <w:rFonts w:hint="default" w:ascii="仿宋_GB2312" w:eastAsia="仿宋_GB2312"/>
                <w:b w:val="0"/>
                <w:bCs w:val="0"/>
                <w:sz w:val="24"/>
                <w:szCs w:val="22"/>
                <w:vertAlign w:val="baseline"/>
                <w:lang w:val="en-US" w:eastAsia="zh-CN"/>
              </w:rPr>
            </w:pP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cstheme="minorBidi"/>
                <w:b w:val="0"/>
                <w:bCs w:val="0"/>
                <w:kern w:val="2"/>
                <w:sz w:val="24"/>
                <w:szCs w:val="22"/>
                <w:vertAlign w:val="baseline"/>
                <w:lang w:val="en-US" w:eastAsia="zh-CN" w:bidi="ar-SA"/>
              </w:rPr>
              <w:t>七</w:t>
            </w:r>
            <w:r>
              <w:rPr>
                <w:rFonts w:hint="eastAsia" w:ascii="仿宋_GB2312" w:eastAsia="仿宋_GB2312" w:hAnsiTheme="minorHAnsi" w:cstheme="minorBidi"/>
                <w:b w:val="0"/>
                <w:bCs w:val="0"/>
                <w:kern w:val="2"/>
                <w:sz w:val="24"/>
                <w:szCs w:val="22"/>
                <w:vertAlign w:val="baseline"/>
                <w:lang w:val="en-US" w:eastAsia="zh-CN" w:bidi="ar-SA"/>
              </w:rPr>
              <w:t>）</w:t>
            </w:r>
            <w:r>
              <w:rPr>
                <w:rFonts w:hint="eastAsia" w:ascii="仿宋_GB2312" w:eastAsia="仿宋_GB2312"/>
                <w:b w:val="0"/>
                <w:bCs w:val="0"/>
                <w:sz w:val="24"/>
                <w:szCs w:val="22"/>
                <w:vertAlign w:val="baseline"/>
                <w:lang w:val="en-US" w:eastAsia="zh-CN"/>
              </w:rPr>
              <w:t>预期研究成果</w:t>
            </w:r>
          </w:p>
          <w:p w14:paraId="23E73211">
            <w:pPr>
              <w:snapToGrid w:val="0"/>
              <w:spacing w:line="300" w:lineRule="exact"/>
              <w:jc w:val="both"/>
              <w:rPr>
                <w:rFonts w:hint="default" w:ascii="仿宋_GB2312" w:eastAsia="仿宋_GB2312"/>
                <w:b/>
                <w:bCs/>
                <w:sz w:val="24"/>
                <w:szCs w:val="22"/>
                <w:vertAlign w:val="baseline"/>
                <w:lang w:val="en-US" w:eastAsia="zh-CN"/>
              </w:rPr>
            </w:pPr>
          </w:p>
          <w:p w14:paraId="76E12321">
            <w:pPr>
              <w:snapToGrid w:val="0"/>
              <w:spacing w:line="300" w:lineRule="exact"/>
              <w:jc w:val="both"/>
              <w:rPr>
                <w:rFonts w:hint="default" w:ascii="仿宋_GB2312" w:eastAsia="仿宋_GB2312"/>
                <w:b/>
                <w:bCs/>
                <w:sz w:val="24"/>
                <w:szCs w:val="22"/>
                <w:vertAlign w:val="baseline"/>
                <w:lang w:val="en-US" w:eastAsia="zh-CN"/>
              </w:rPr>
            </w:pPr>
          </w:p>
          <w:p w14:paraId="4C2AE2C9">
            <w:pPr>
              <w:snapToGrid w:val="0"/>
              <w:spacing w:line="300" w:lineRule="exact"/>
              <w:jc w:val="both"/>
              <w:rPr>
                <w:rFonts w:hint="default" w:ascii="仿宋_GB2312" w:eastAsia="仿宋_GB2312"/>
                <w:b/>
                <w:bCs/>
                <w:sz w:val="24"/>
                <w:szCs w:val="22"/>
                <w:vertAlign w:val="baseline"/>
                <w:lang w:val="en-US" w:eastAsia="zh-CN"/>
              </w:rPr>
            </w:pPr>
          </w:p>
          <w:p w14:paraId="02FCB090">
            <w:pPr>
              <w:snapToGrid w:val="0"/>
              <w:spacing w:line="300" w:lineRule="exact"/>
              <w:jc w:val="both"/>
              <w:rPr>
                <w:rFonts w:hint="default" w:ascii="仿宋_GB2312" w:eastAsia="仿宋_GB2312"/>
                <w:b/>
                <w:bCs/>
                <w:sz w:val="24"/>
                <w:szCs w:val="22"/>
                <w:vertAlign w:val="baseline"/>
                <w:lang w:val="en-US" w:eastAsia="zh-CN"/>
              </w:rPr>
            </w:pPr>
          </w:p>
          <w:p w14:paraId="3EA1E71E">
            <w:pPr>
              <w:snapToGrid w:val="0"/>
              <w:spacing w:line="300" w:lineRule="exact"/>
              <w:jc w:val="both"/>
              <w:rPr>
                <w:rFonts w:hint="default" w:ascii="仿宋_GB2312" w:eastAsia="仿宋_GB2312"/>
                <w:b/>
                <w:bCs/>
                <w:sz w:val="24"/>
                <w:szCs w:val="22"/>
                <w:vertAlign w:val="baseline"/>
                <w:lang w:val="en-US" w:eastAsia="zh-CN"/>
              </w:rPr>
            </w:pPr>
          </w:p>
          <w:p w14:paraId="0EA01ED3">
            <w:pPr>
              <w:snapToGrid w:val="0"/>
              <w:spacing w:line="300" w:lineRule="exact"/>
              <w:jc w:val="both"/>
              <w:rPr>
                <w:rFonts w:hint="default" w:ascii="仿宋_GB2312" w:eastAsia="仿宋_GB2312"/>
                <w:b/>
                <w:bCs/>
                <w:sz w:val="24"/>
                <w:szCs w:val="22"/>
                <w:vertAlign w:val="baseline"/>
                <w:lang w:val="en-US" w:eastAsia="zh-CN"/>
              </w:rPr>
            </w:pPr>
          </w:p>
          <w:p w14:paraId="3E75306D">
            <w:pPr>
              <w:snapToGrid w:val="0"/>
              <w:spacing w:line="300" w:lineRule="exact"/>
              <w:jc w:val="both"/>
              <w:rPr>
                <w:rFonts w:hint="default" w:ascii="仿宋_GB2312" w:eastAsia="仿宋_GB2312"/>
                <w:b/>
                <w:bCs/>
                <w:sz w:val="24"/>
                <w:szCs w:val="22"/>
                <w:vertAlign w:val="baseline"/>
                <w:lang w:val="en-US" w:eastAsia="zh-CN"/>
              </w:rPr>
            </w:pPr>
          </w:p>
          <w:p w14:paraId="5AB4910D">
            <w:pPr>
              <w:snapToGrid w:val="0"/>
              <w:spacing w:line="300" w:lineRule="exact"/>
              <w:jc w:val="both"/>
              <w:rPr>
                <w:rFonts w:hint="default" w:ascii="仿宋_GB2312" w:eastAsia="仿宋_GB2312"/>
                <w:b/>
                <w:bCs/>
                <w:sz w:val="24"/>
                <w:szCs w:val="22"/>
                <w:vertAlign w:val="baseline"/>
                <w:lang w:val="en-US" w:eastAsia="zh-CN"/>
              </w:rPr>
            </w:pPr>
          </w:p>
          <w:p w14:paraId="6F7F7FAD">
            <w:pPr>
              <w:snapToGrid w:val="0"/>
              <w:spacing w:line="300" w:lineRule="exact"/>
              <w:jc w:val="both"/>
              <w:rPr>
                <w:rFonts w:hint="default" w:ascii="仿宋_GB2312" w:eastAsia="仿宋_GB2312"/>
                <w:b/>
                <w:bCs/>
                <w:sz w:val="24"/>
                <w:szCs w:val="22"/>
                <w:vertAlign w:val="baseline"/>
                <w:lang w:val="en-US" w:eastAsia="zh-CN"/>
              </w:rPr>
            </w:pPr>
          </w:p>
          <w:p w14:paraId="4272CCF5">
            <w:pPr>
              <w:jc w:val="both"/>
              <w:rPr>
                <w:rFonts w:hint="default" w:ascii="仿宋_GB2312" w:eastAsia="仿宋_GB2312"/>
                <w:b/>
                <w:bCs/>
                <w:sz w:val="21"/>
                <w:szCs w:val="20"/>
                <w:vertAlign w:val="baseline"/>
                <w:lang w:val="en-US" w:eastAsia="zh-CN"/>
              </w:rPr>
            </w:pPr>
          </w:p>
        </w:tc>
      </w:tr>
      <w:tr w14:paraId="0DE6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shd w:val="clear" w:color="auto" w:fill="auto"/>
            <w:vAlign w:val="top"/>
          </w:tcPr>
          <w:p w14:paraId="158C63D7">
            <w:pPr>
              <w:spacing w:before="156" w:beforeLines="50" w:after="156" w:afterLines="50" w:line="440" w:lineRule="exact"/>
              <w:rPr>
                <w:rFonts w:hint="default" w:ascii="仿宋_GB2312" w:eastAsia="仿宋_GB2312" w:hAnsiTheme="minorHAnsi" w:cstheme="minorBidi"/>
                <w:bCs/>
                <w:kern w:val="2"/>
                <w:sz w:val="24"/>
                <w:szCs w:val="22"/>
                <w:lang w:val="en-US" w:eastAsia="zh-CN" w:bidi="ar-SA"/>
              </w:rPr>
            </w:pPr>
            <w:r>
              <w:rPr>
                <w:rFonts w:ascii="仿宋_GB2312" w:eastAsia="仿宋_GB2312"/>
                <w:bCs/>
                <w:sz w:val="24"/>
              </w:rPr>
              <w:t>（八）经费概算（单位：万元）</w:t>
            </w:r>
          </w:p>
        </w:tc>
      </w:tr>
      <w:tr w14:paraId="2F1E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top"/>
          </w:tcPr>
          <w:p w14:paraId="059F8845">
            <w:pPr>
              <w:spacing w:before="156" w:beforeLines="50" w:after="156" w:afterLines="50" w:line="440" w:lineRule="exact"/>
              <w:jc w:val="center"/>
              <w:rPr>
                <w:rFonts w:hint="default" w:ascii="仿宋_GB2312" w:eastAsia="仿宋_GB2312"/>
                <w:bCs/>
                <w:sz w:val="24"/>
                <w:lang w:val="en-US" w:eastAsia="zh-CN"/>
              </w:rPr>
            </w:pPr>
            <w:r>
              <w:rPr>
                <w:rFonts w:ascii="仿宋_GB2312" w:eastAsia="仿宋_GB2312"/>
                <w:bCs/>
                <w:sz w:val="24"/>
              </w:rPr>
              <w:t>支 出 科 目</w:t>
            </w:r>
          </w:p>
        </w:tc>
        <w:tc>
          <w:tcPr>
            <w:tcW w:w="1828" w:type="dxa"/>
            <w:shd w:val="clear" w:color="auto" w:fill="auto"/>
            <w:vAlign w:val="top"/>
          </w:tcPr>
          <w:p w14:paraId="35C36AB4">
            <w:pPr>
              <w:spacing w:before="156" w:beforeLines="50" w:after="156" w:afterLines="50" w:line="440" w:lineRule="exact"/>
              <w:jc w:val="center"/>
              <w:rPr>
                <w:rFonts w:hint="default" w:ascii="仿宋_GB2312" w:eastAsia="仿宋_GB2312"/>
                <w:bCs/>
                <w:sz w:val="24"/>
                <w:lang w:val="en-US" w:eastAsia="zh-CN"/>
              </w:rPr>
            </w:pPr>
            <w:r>
              <w:rPr>
                <w:rFonts w:ascii="仿宋_GB2312" w:eastAsia="仿宋_GB2312"/>
                <w:bCs/>
                <w:sz w:val="24"/>
              </w:rPr>
              <w:t>金  额</w:t>
            </w:r>
          </w:p>
        </w:tc>
        <w:tc>
          <w:tcPr>
            <w:tcW w:w="4349" w:type="dxa"/>
            <w:shd w:val="clear" w:color="auto" w:fill="auto"/>
            <w:vAlign w:val="top"/>
          </w:tcPr>
          <w:p w14:paraId="4D6D745A">
            <w:pPr>
              <w:spacing w:before="156" w:beforeLines="50" w:after="156" w:afterLines="50" w:line="440" w:lineRule="exact"/>
              <w:jc w:val="center"/>
              <w:rPr>
                <w:rFonts w:hint="default" w:ascii="仿宋_GB2312" w:eastAsia="仿宋_GB2312"/>
                <w:bCs/>
                <w:sz w:val="24"/>
                <w:lang w:val="en-US" w:eastAsia="zh-CN"/>
              </w:rPr>
            </w:pPr>
            <w:r>
              <w:rPr>
                <w:rFonts w:ascii="仿宋_GB2312" w:eastAsia="仿宋_GB2312"/>
                <w:bCs/>
                <w:sz w:val="24"/>
              </w:rPr>
              <w:t>计  算  根  据  及  理  由</w:t>
            </w:r>
          </w:p>
        </w:tc>
      </w:tr>
      <w:tr w14:paraId="523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center"/>
          </w:tcPr>
          <w:p w14:paraId="3AA482F5">
            <w:pPr>
              <w:spacing w:before="156" w:beforeLines="50" w:after="156" w:afterLines="50" w:line="440" w:lineRule="exact"/>
              <w:jc w:val="center"/>
              <w:rPr>
                <w:rFonts w:hint="default" w:ascii="仿宋_GB2312" w:eastAsia="仿宋_GB2312"/>
                <w:bCs/>
                <w:sz w:val="24"/>
                <w:lang w:val="en-US" w:eastAsia="zh-CN"/>
              </w:rPr>
            </w:pPr>
          </w:p>
        </w:tc>
        <w:tc>
          <w:tcPr>
            <w:tcW w:w="1828" w:type="dxa"/>
            <w:shd w:val="clear" w:color="auto" w:fill="auto"/>
            <w:vAlign w:val="center"/>
          </w:tcPr>
          <w:p w14:paraId="57005100">
            <w:pPr>
              <w:spacing w:before="156" w:beforeLines="50" w:after="156" w:afterLines="50" w:line="440" w:lineRule="exact"/>
              <w:jc w:val="center"/>
              <w:rPr>
                <w:rFonts w:hint="default" w:ascii="仿宋_GB2312" w:eastAsia="仿宋_GB2312"/>
                <w:bCs/>
                <w:sz w:val="24"/>
                <w:lang w:val="en-US" w:eastAsia="zh-CN"/>
              </w:rPr>
            </w:pPr>
          </w:p>
        </w:tc>
        <w:tc>
          <w:tcPr>
            <w:tcW w:w="4349" w:type="dxa"/>
            <w:shd w:val="clear" w:color="auto" w:fill="auto"/>
            <w:vAlign w:val="center"/>
          </w:tcPr>
          <w:p w14:paraId="65371B78">
            <w:pPr>
              <w:spacing w:before="156" w:beforeLines="50" w:after="156" w:afterLines="50" w:line="440" w:lineRule="exact"/>
              <w:jc w:val="center"/>
              <w:rPr>
                <w:rFonts w:hint="default" w:ascii="仿宋_GB2312" w:eastAsia="仿宋_GB2312"/>
                <w:bCs/>
                <w:sz w:val="24"/>
                <w:lang w:val="en-US" w:eastAsia="zh-CN"/>
              </w:rPr>
            </w:pPr>
          </w:p>
        </w:tc>
      </w:tr>
      <w:tr w14:paraId="3554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top"/>
          </w:tcPr>
          <w:p w14:paraId="6FFCDEF0">
            <w:pPr>
              <w:spacing w:before="156" w:beforeLines="50" w:after="156" w:afterLines="50" w:line="440" w:lineRule="exact"/>
              <w:jc w:val="center"/>
              <w:rPr>
                <w:rFonts w:hint="default" w:ascii="仿宋_GB2312" w:eastAsia="仿宋_GB2312"/>
                <w:bCs/>
                <w:sz w:val="24"/>
                <w:lang w:val="en-US" w:eastAsia="zh-CN"/>
              </w:rPr>
            </w:pPr>
          </w:p>
        </w:tc>
        <w:tc>
          <w:tcPr>
            <w:tcW w:w="1828" w:type="dxa"/>
            <w:shd w:val="clear" w:color="auto" w:fill="auto"/>
            <w:vAlign w:val="top"/>
          </w:tcPr>
          <w:p w14:paraId="390ADD5B">
            <w:pPr>
              <w:spacing w:before="156" w:beforeLines="50" w:after="156" w:afterLines="50" w:line="440" w:lineRule="exact"/>
              <w:jc w:val="center"/>
              <w:rPr>
                <w:rFonts w:hint="default" w:ascii="仿宋_GB2312" w:eastAsia="仿宋_GB2312"/>
                <w:bCs/>
                <w:sz w:val="24"/>
                <w:lang w:val="en-US" w:eastAsia="zh-CN"/>
              </w:rPr>
            </w:pPr>
          </w:p>
        </w:tc>
        <w:tc>
          <w:tcPr>
            <w:tcW w:w="4349" w:type="dxa"/>
            <w:shd w:val="clear" w:color="auto" w:fill="auto"/>
            <w:vAlign w:val="top"/>
          </w:tcPr>
          <w:p w14:paraId="2EC0ADDA">
            <w:pPr>
              <w:spacing w:before="156" w:beforeLines="50" w:after="156" w:afterLines="50" w:line="440" w:lineRule="exact"/>
              <w:jc w:val="center"/>
              <w:rPr>
                <w:rFonts w:hint="default" w:ascii="仿宋_GB2312" w:eastAsia="仿宋_GB2312"/>
                <w:bCs/>
                <w:sz w:val="24"/>
                <w:lang w:val="en-US" w:eastAsia="zh-CN"/>
              </w:rPr>
            </w:pPr>
          </w:p>
        </w:tc>
      </w:tr>
      <w:tr w14:paraId="0AE4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top"/>
          </w:tcPr>
          <w:p w14:paraId="758CC001">
            <w:pPr>
              <w:spacing w:before="156" w:beforeLines="50" w:after="156" w:afterLines="50" w:line="440" w:lineRule="exact"/>
              <w:jc w:val="center"/>
              <w:rPr>
                <w:rFonts w:hint="default" w:ascii="仿宋_GB2312" w:eastAsia="仿宋_GB2312"/>
                <w:bCs/>
                <w:sz w:val="24"/>
                <w:lang w:val="en-US" w:eastAsia="zh-CN"/>
              </w:rPr>
            </w:pPr>
          </w:p>
        </w:tc>
        <w:tc>
          <w:tcPr>
            <w:tcW w:w="1828" w:type="dxa"/>
            <w:shd w:val="clear" w:color="auto" w:fill="auto"/>
            <w:vAlign w:val="top"/>
          </w:tcPr>
          <w:p w14:paraId="1EE24334">
            <w:pPr>
              <w:spacing w:before="156" w:beforeLines="50" w:after="156" w:afterLines="50" w:line="440" w:lineRule="exact"/>
              <w:jc w:val="center"/>
              <w:rPr>
                <w:rFonts w:hint="default" w:ascii="仿宋_GB2312" w:eastAsia="仿宋_GB2312"/>
                <w:bCs/>
                <w:sz w:val="24"/>
                <w:lang w:val="en-US" w:eastAsia="zh-CN"/>
              </w:rPr>
            </w:pPr>
          </w:p>
        </w:tc>
        <w:tc>
          <w:tcPr>
            <w:tcW w:w="4349" w:type="dxa"/>
            <w:shd w:val="clear" w:color="auto" w:fill="auto"/>
            <w:vAlign w:val="top"/>
          </w:tcPr>
          <w:p w14:paraId="649EFA8E">
            <w:pPr>
              <w:spacing w:before="156" w:beforeLines="50" w:after="156" w:afterLines="50" w:line="440" w:lineRule="exact"/>
              <w:jc w:val="center"/>
              <w:rPr>
                <w:rFonts w:hint="default" w:ascii="仿宋_GB2312" w:eastAsia="仿宋_GB2312"/>
                <w:bCs/>
                <w:sz w:val="24"/>
                <w:lang w:val="en-US" w:eastAsia="zh-CN"/>
              </w:rPr>
            </w:pPr>
          </w:p>
        </w:tc>
      </w:tr>
      <w:tr w14:paraId="5BF8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top"/>
          </w:tcPr>
          <w:p w14:paraId="06045A44">
            <w:pPr>
              <w:spacing w:before="156" w:beforeLines="50" w:after="156" w:afterLines="50" w:line="440" w:lineRule="exact"/>
              <w:jc w:val="center"/>
              <w:rPr>
                <w:rFonts w:hint="default" w:ascii="仿宋_GB2312" w:eastAsia="仿宋_GB2312"/>
                <w:bCs/>
                <w:sz w:val="24"/>
                <w:lang w:val="en-US" w:eastAsia="zh-CN"/>
              </w:rPr>
            </w:pPr>
          </w:p>
        </w:tc>
        <w:tc>
          <w:tcPr>
            <w:tcW w:w="1828" w:type="dxa"/>
            <w:shd w:val="clear" w:color="auto" w:fill="auto"/>
            <w:vAlign w:val="top"/>
          </w:tcPr>
          <w:p w14:paraId="09F02680">
            <w:pPr>
              <w:spacing w:before="156" w:beforeLines="50" w:after="156" w:afterLines="50" w:line="440" w:lineRule="exact"/>
              <w:jc w:val="center"/>
              <w:rPr>
                <w:rFonts w:hint="default" w:ascii="仿宋_GB2312" w:eastAsia="仿宋_GB2312"/>
                <w:bCs/>
                <w:sz w:val="24"/>
                <w:lang w:val="en-US" w:eastAsia="zh-CN"/>
              </w:rPr>
            </w:pPr>
          </w:p>
        </w:tc>
        <w:tc>
          <w:tcPr>
            <w:tcW w:w="4349" w:type="dxa"/>
            <w:shd w:val="clear" w:color="auto" w:fill="auto"/>
            <w:vAlign w:val="top"/>
          </w:tcPr>
          <w:p w14:paraId="70F5A5D5">
            <w:pPr>
              <w:spacing w:before="156" w:beforeLines="50" w:after="156" w:afterLines="50" w:line="440" w:lineRule="exact"/>
              <w:jc w:val="center"/>
              <w:rPr>
                <w:rFonts w:hint="default" w:ascii="仿宋_GB2312" w:eastAsia="仿宋_GB2312"/>
                <w:bCs/>
                <w:sz w:val="24"/>
                <w:lang w:val="en-US" w:eastAsia="zh-CN"/>
              </w:rPr>
            </w:pPr>
          </w:p>
        </w:tc>
      </w:tr>
      <w:tr w14:paraId="7B1E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shd w:val="clear" w:color="auto" w:fill="auto"/>
            <w:vAlign w:val="top"/>
          </w:tcPr>
          <w:p w14:paraId="53BFEF16">
            <w:pPr>
              <w:spacing w:before="156" w:beforeLines="50" w:after="156" w:afterLines="50" w:line="440" w:lineRule="exact"/>
              <w:jc w:val="center"/>
              <w:rPr>
                <w:rFonts w:hint="default" w:ascii="仿宋_GB2312" w:eastAsia="仿宋_GB2312"/>
                <w:bCs/>
                <w:sz w:val="24"/>
                <w:lang w:val="en-US" w:eastAsia="zh-CN"/>
              </w:rPr>
            </w:pPr>
            <w:r>
              <w:rPr>
                <w:rFonts w:ascii="仿宋_GB2312" w:eastAsia="仿宋_GB2312"/>
                <w:bCs/>
                <w:sz w:val="24"/>
              </w:rPr>
              <w:t>合    计</w:t>
            </w:r>
          </w:p>
        </w:tc>
        <w:tc>
          <w:tcPr>
            <w:tcW w:w="1828" w:type="dxa"/>
            <w:shd w:val="clear" w:color="auto" w:fill="auto"/>
            <w:vAlign w:val="top"/>
          </w:tcPr>
          <w:p w14:paraId="3EA1E8DC">
            <w:pPr>
              <w:spacing w:before="156" w:beforeLines="50" w:after="156" w:afterLines="50" w:line="440" w:lineRule="exact"/>
              <w:jc w:val="center"/>
              <w:rPr>
                <w:rFonts w:hint="default" w:ascii="仿宋_GB2312" w:eastAsia="仿宋_GB2312"/>
                <w:bCs/>
                <w:sz w:val="24"/>
                <w:lang w:val="en-US" w:eastAsia="zh-CN"/>
              </w:rPr>
            </w:pPr>
          </w:p>
        </w:tc>
        <w:tc>
          <w:tcPr>
            <w:tcW w:w="4349" w:type="dxa"/>
            <w:shd w:val="clear" w:color="auto" w:fill="auto"/>
            <w:vAlign w:val="top"/>
          </w:tcPr>
          <w:p w14:paraId="0AB56301">
            <w:pPr>
              <w:spacing w:before="156" w:beforeLines="50" w:after="156" w:afterLines="50" w:line="440" w:lineRule="exact"/>
              <w:jc w:val="center"/>
              <w:rPr>
                <w:rFonts w:hint="default" w:ascii="仿宋_GB2312" w:eastAsia="仿宋_GB2312"/>
                <w:bCs/>
                <w:sz w:val="24"/>
                <w:lang w:val="en-US" w:eastAsia="zh-CN"/>
              </w:rPr>
            </w:pPr>
          </w:p>
        </w:tc>
      </w:tr>
    </w:tbl>
    <w:p w14:paraId="6D9C0E3F">
      <w:pPr>
        <w:spacing w:before="156" w:beforeLines="50" w:after="156" w:afterLines="50" w:line="440" w:lineRule="exact"/>
        <w:ind w:right="-1052" w:rightChars="-501"/>
        <w:rPr>
          <w:rFonts w:ascii="仿宋_GB2312" w:eastAsia="仿宋_GB2312"/>
          <w:b/>
          <w:bCs/>
          <w:sz w:val="24"/>
        </w:rPr>
      </w:pPr>
      <w:r>
        <w:rPr>
          <w:rFonts w:hint="eastAsia" w:ascii="仿宋_GB2312" w:eastAsia="仿宋_GB2312"/>
          <w:b/>
          <w:bCs/>
          <w:sz w:val="24"/>
        </w:rPr>
        <w:t>三、单位意见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A3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17C199">
            <w:pPr>
              <w:pStyle w:val="4"/>
              <w:spacing w:line="400" w:lineRule="exact"/>
              <w:jc w:val="both"/>
              <w:rPr>
                <w:rFonts w:ascii="仿宋_GB2312" w:eastAsia="仿宋_GB2312"/>
                <w:sz w:val="24"/>
              </w:rPr>
            </w:pPr>
            <w:r>
              <w:rPr>
                <w:rFonts w:hint="eastAsia" w:ascii="仿宋_GB2312" w:hAnsi="Times New Roman" w:eastAsia="仿宋_GB2312"/>
                <w:b/>
                <w:bCs/>
                <w:kern w:val="2"/>
                <w:lang w:val="en-US" w:eastAsia="zh-CN"/>
              </w:rPr>
              <w:t>合作导师意见（适用于本科生、研究生）</w:t>
            </w:r>
            <w:r>
              <w:rPr>
                <w:rFonts w:hint="eastAsia" w:ascii="仿宋_GB2312" w:hAnsi="Times New Roman" w:eastAsia="仿宋_GB2312"/>
                <w:b w:val="0"/>
                <w:bCs w:val="0"/>
                <w:i/>
                <w:iCs/>
                <w:kern w:val="2"/>
                <w:sz w:val="22"/>
                <w:szCs w:val="21"/>
                <w:lang w:val="en-US" w:eastAsia="zh-CN"/>
              </w:rPr>
              <w:t>合作导师应包含在课题组成员中，研究经费将通过合作导师拨付；请合作导师说明是否会在经费使用和学术指导方面协助研究课题开展。</w:t>
            </w:r>
          </w:p>
          <w:p w14:paraId="54F1B752">
            <w:pPr>
              <w:snapToGrid w:val="0"/>
              <w:spacing w:line="440" w:lineRule="exact"/>
              <w:ind w:firstLine="720" w:firstLineChars="300"/>
              <w:jc w:val="left"/>
              <w:rPr>
                <w:rFonts w:ascii="仿宋_GB2312" w:eastAsia="仿宋_GB2312"/>
                <w:sz w:val="24"/>
              </w:rPr>
            </w:pPr>
          </w:p>
          <w:p w14:paraId="35F40612">
            <w:pPr>
              <w:snapToGrid w:val="0"/>
              <w:spacing w:line="440" w:lineRule="exact"/>
              <w:jc w:val="left"/>
              <w:rPr>
                <w:rFonts w:ascii="仿宋_GB2312" w:eastAsia="仿宋_GB2312"/>
                <w:sz w:val="24"/>
              </w:rPr>
            </w:pPr>
          </w:p>
          <w:p w14:paraId="18DBDB6B">
            <w:pPr>
              <w:snapToGrid w:val="0"/>
              <w:spacing w:line="440" w:lineRule="exact"/>
              <w:jc w:val="left"/>
              <w:rPr>
                <w:rFonts w:ascii="仿宋_GB2312" w:eastAsia="仿宋_GB2312"/>
                <w:sz w:val="24"/>
              </w:rPr>
            </w:pPr>
          </w:p>
          <w:p w14:paraId="0DDED33C">
            <w:pPr>
              <w:snapToGrid w:val="0"/>
              <w:spacing w:line="440" w:lineRule="exact"/>
              <w:jc w:val="left"/>
              <w:rPr>
                <w:rFonts w:ascii="仿宋_GB2312" w:eastAsia="仿宋_GB2312"/>
                <w:sz w:val="24"/>
              </w:rPr>
            </w:pPr>
          </w:p>
          <w:p w14:paraId="170FE69A">
            <w:pPr>
              <w:snapToGrid w:val="0"/>
              <w:spacing w:line="440" w:lineRule="exact"/>
              <w:jc w:val="lef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签字</w:t>
            </w:r>
            <w:r>
              <w:rPr>
                <w:rFonts w:hint="eastAsia" w:ascii="仿宋_GB2312" w:eastAsia="仿宋_GB2312"/>
                <w:sz w:val="24"/>
              </w:rPr>
              <w:t xml:space="preserve"> </w:t>
            </w:r>
          </w:p>
          <w:p w14:paraId="02B4EA33">
            <w:pPr>
              <w:rPr>
                <w:rFonts w:hint="eastAsia" w:ascii="仿宋_GB2312" w:eastAsia="仿宋_GB2312"/>
                <w:sz w:val="24"/>
              </w:rPr>
            </w:pPr>
            <w:r>
              <w:rPr>
                <w:rFonts w:hint="eastAsia" w:ascii="仿宋_GB2312" w:eastAsia="仿宋_GB2312"/>
                <w:sz w:val="24"/>
              </w:rPr>
              <w:t xml:space="preserve">                                               年    月    日</w:t>
            </w:r>
          </w:p>
        </w:tc>
      </w:tr>
      <w:tr w14:paraId="2ED0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B701219">
            <w:pPr>
              <w:pStyle w:val="4"/>
              <w:spacing w:line="400" w:lineRule="exact"/>
              <w:jc w:val="both"/>
              <w:rPr>
                <w:rFonts w:ascii="仿宋_GB2312" w:hAnsi="Times New Roman" w:eastAsia="仿宋_GB2312"/>
                <w:b/>
                <w:bCs/>
                <w:kern w:val="2"/>
              </w:rPr>
            </w:pPr>
            <w:r>
              <w:rPr>
                <w:rFonts w:hint="eastAsia" w:ascii="仿宋_GB2312" w:hAnsi="Times New Roman" w:eastAsia="仿宋_GB2312"/>
                <w:b/>
                <w:bCs/>
                <w:kern w:val="2"/>
                <w:lang w:val="en-US" w:eastAsia="zh-CN"/>
              </w:rPr>
              <w:t>所在</w:t>
            </w:r>
            <w:r>
              <w:rPr>
                <w:rFonts w:hint="eastAsia" w:ascii="仿宋_GB2312" w:hAnsi="Times New Roman" w:eastAsia="仿宋_GB2312"/>
                <w:b/>
                <w:bCs/>
                <w:kern w:val="2"/>
              </w:rPr>
              <w:t>单位意见</w:t>
            </w:r>
          </w:p>
          <w:p w14:paraId="7EFC3FDA">
            <w:pPr>
              <w:snapToGrid w:val="0"/>
              <w:spacing w:line="440" w:lineRule="exact"/>
              <w:jc w:val="left"/>
              <w:rPr>
                <w:rFonts w:ascii="仿宋_GB2312" w:eastAsia="仿宋_GB2312"/>
                <w:sz w:val="24"/>
              </w:rPr>
            </w:pPr>
          </w:p>
          <w:p w14:paraId="3672B344">
            <w:pPr>
              <w:snapToGrid w:val="0"/>
              <w:spacing w:line="440" w:lineRule="exact"/>
              <w:ind w:firstLine="720" w:firstLineChars="300"/>
              <w:jc w:val="left"/>
              <w:rPr>
                <w:rFonts w:ascii="仿宋_GB2312" w:eastAsia="仿宋_GB2312"/>
                <w:sz w:val="24"/>
              </w:rPr>
            </w:pPr>
          </w:p>
          <w:p w14:paraId="0AD17E2D">
            <w:pPr>
              <w:snapToGrid w:val="0"/>
              <w:spacing w:line="440" w:lineRule="exact"/>
              <w:jc w:val="left"/>
              <w:rPr>
                <w:rFonts w:ascii="仿宋_GB2312" w:eastAsia="仿宋_GB2312"/>
                <w:sz w:val="24"/>
              </w:rPr>
            </w:pPr>
          </w:p>
          <w:p w14:paraId="27BF1CB9">
            <w:pPr>
              <w:snapToGrid w:val="0"/>
              <w:spacing w:line="440" w:lineRule="exact"/>
              <w:jc w:val="left"/>
              <w:rPr>
                <w:rFonts w:ascii="仿宋_GB2312" w:eastAsia="仿宋_GB2312"/>
                <w:sz w:val="24"/>
              </w:rPr>
            </w:pPr>
          </w:p>
          <w:p w14:paraId="0AD77C81">
            <w:pPr>
              <w:snapToGrid w:val="0"/>
              <w:spacing w:line="440" w:lineRule="exact"/>
              <w:jc w:val="left"/>
              <w:rPr>
                <w:rFonts w:ascii="仿宋_GB2312" w:eastAsia="仿宋_GB2312"/>
                <w:sz w:val="24"/>
              </w:rPr>
            </w:pPr>
          </w:p>
          <w:p w14:paraId="7564E38F">
            <w:pPr>
              <w:snapToGrid w:val="0"/>
              <w:spacing w:line="440" w:lineRule="exact"/>
              <w:jc w:val="left"/>
              <w:rPr>
                <w:rFonts w:ascii="仿宋_GB2312" w:eastAsia="仿宋_GB2312"/>
                <w:sz w:val="24"/>
              </w:rPr>
            </w:pPr>
            <w:r>
              <w:rPr>
                <w:rFonts w:hint="eastAsia" w:ascii="仿宋_GB2312" w:eastAsia="仿宋_GB2312"/>
                <w:sz w:val="24"/>
              </w:rPr>
              <w:t xml:space="preserve">                                               （单位公章） </w:t>
            </w:r>
          </w:p>
          <w:p w14:paraId="5228C1DE">
            <w:pPr>
              <w:rPr>
                <w:rFonts w:hint="default" w:ascii="仿宋_GB2312" w:eastAsia="仿宋_GB2312"/>
                <w:b/>
                <w:bCs/>
                <w:sz w:val="21"/>
                <w:szCs w:val="20"/>
                <w:vertAlign w:val="baseline"/>
                <w:lang w:val="en-US" w:eastAsia="zh-CN"/>
              </w:rPr>
            </w:pPr>
            <w:r>
              <w:rPr>
                <w:rFonts w:hint="eastAsia" w:ascii="仿宋_GB2312" w:eastAsia="仿宋_GB2312"/>
                <w:sz w:val="24"/>
              </w:rPr>
              <w:t xml:space="preserve">                                               年    月    日</w:t>
            </w:r>
          </w:p>
        </w:tc>
      </w:tr>
      <w:tr w14:paraId="73E9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84603F6">
            <w:pPr>
              <w:pStyle w:val="4"/>
              <w:spacing w:line="400" w:lineRule="exact"/>
              <w:jc w:val="both"/>
              <w:rPr>
                <w:rFonts w:hint="default" w:ascii="仿宋_GB2312" w:hAnsi="Times New Roman" w:eastAsia="仿宋_GB2312"/>
                <w:b/>
                <w:bCs/>
                <w:kern w:val="2"/>
                <w:lang w:val="en-US" w:eastAsia="zh-CN"/>
              </w:rPr>
            </w:pPr>
            <w:r>
              <w:rPr>
                <w:rFonts w:hint="eastAsia" w:ascii="仿宋_GB2312" w:hAnsi="Times New Roman" w:eastAsia="仿宋_GB2312"/>
                <w:b/>
                <w:bCs/>
                <w:kern w:val="2"/>
                <w:lang w:val="en-US" w:eastAsia="zh-CN"/>
              </w:rPr>
              <w:t>申报结果</w:t>
            </w:r>
          </w:p>
          <w:p w14:paraId="2E640E2D">
            <w:pPr>
              <w:snapToGrid w:val="0"/>
              <w:spacing w:line="440" w:lineRule="exact"/>
              <w:jc w:val="left"/>
              <w:rPr>
                <w:rFonts w:ascii="仿宋_GB2312" w:eastAsia="仿宋_GB2312"/>
                <w:sz w:val="24"/>
              </w:rPr>
            </w:pPr>
          </w:p>
          <w:p w14:paraId="22E6E2AE">
            <w:pPr>
              <w:snapToGrid w:val="0"/>
              <w:spacing w:line="440" w:lineRule="exact"/>
              <w:ind w:firstLine="720" w:firstLineChars="300"/>
              <w:jc w:val="left"/>
              <w:rPr>
                <w:rFonts w:ascii="仿宋_GB2312" w:eastAsia="仿宋_GB2312"/>
                <w:sz w:val="24"/>
              </w:rPr>
            </w:pPr>
          </w:p>
          <w:p w14:paraId="4C7C8FA3">
            <w:pPr>
              <w:snapToGrid w:val="0"/>
              <w:spacing w:line="440" w:lineRule="exact"/>
              <w:jc w:val="left"/>
              <w:rPr>
                <w:rFonts w:ascii="仿宋_GB2312" w:eastAsia="仿宋_GB2312"/>
                <w:sz w:val="24"/>
              </w:rPr>
            </w:pPr>
          </w:p>
          <w:p w14:paraId="69161334">
            <w:pPr>
              <w:snapToGrid w:val="0"/>
              <w:spacing w:line="440" w:lineRule="exact"/>
              <w:jc w:val="left"/>
              <w:rPr>
                <w:rFonts w:ascii="仿宋_GB2312" w:eastAsia="仿宋_GB2312"/>
                <w:sz w:val="24"/>
              </w:rPr>
            </w:pPr>
          </w:p>
          <w:p w14:paraId="5409C4F2">
            <w:pPr>
              <w:snapToGrid w:val="0"/>
              <w:spacing w:line="440" w:lineRule="exact"/>
              <w:jc w:val="left"/>
              <w:rPr>
                <w:rFonts w:ascii="仿宋_GB2312" w:eastAsia="仿宋_GB2312"/>
                <w:sz w:val="24"/>
              </w:rPr>
            </w:pPr>
          </w:p>
          <w:p w14:paraId="450B3B49">
            <w:pPr>
              <w:snapToGrid w:val="0"/>
              <w:spacing w:line="440" w:lineRule="exact"/>
              <w:jc w:val="left"/>
              <w:rPr>
                <w:rFonts w:ascii="仿宋_GB2312" w:eastAsia="仿宋_GB2312"/>
                <w:sz w:val="24"/>
              </w:rPr>
            </w:pPr>
            <w:r>
              <w:rPr>
                <w:rFonts w:hint="eastAsia" w:ascii="仿宋_GB2312" w:eastAsia="仿宋_GB2312"/>
                <w:sz w:val="24"/>
              </w:rPr>
              <w:t xml:space="preserve">                                               （单位公章） </w:t>
            </w:r>
          </w:p>
          <w:p w14:paraId="60E218BC">
            <w:pPr>
              <w:rPr>
                <w:rFonts w:hint="eastAsia" w:ascii="仿宋_GB2312" w:eastAsia="仿宋_GB2312"/>
                <w:sz w:val="24"/>
              </w:rPr>
            </w:pPr>
            <w:r>
              <w:rPr>
                <w:rFonts w:hint="eastAsia" w:ascii="仿宋_GB2312" w:eastAsia="仿宋_GB2312"/>
                <w:sz w:val="24"/>
              </w:rPr>
              <w:t xml:space="preserve">                                               年    月    日</w:t>
            </w:r>
          </w:p>
        </w:tc>
      </w:tr>
    </w:tbl>
    <w:p w14:paraId="523BE85E">
      <w:pPr>
        <w:rPr>
          <w:rFonts w:hint="default" w:ascii="仿宋_GB2312" w:eastAsia="仿宋_GB2312"/>
          <w:b/>
          <w:bCs/>
          <w:sz w:val="21"/>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8B"/>
    <w:rsid w:val="00127043"/>
    <w:rsid w:val="001466DE"/>
    <w:rsid w:val="001617F4"/>
    <w:rsid w:val="001762C6"/>
    <w:rsid w:val="00186A7C"/>
    <w:rsid w:val="001E2A22"/>
    <w:rsid w:val="0028036F"/>
    <w:rsid w:val="00357AE4"/>
    <w:rsid w:val="004553B0"/>
    <w:rsid w:val="004624B2"/>
    <w:rsid w:val="00637F4E"/>
    <w:rsid w:val="00693990"/>
    <w:rsid w:val="006E308B"/>
    <w:rsid w:val="007912B9"/>
    <w:rsid w:val="008049C0"/>
    <w:rsid w:val="00812A48"/>
    <w:rsid w:val="008C6368"/>
    <w:rsid w:val="00997A7D"/>
    <w:rsid w:val="00A4368E"/>
    <w:rsid w:val="00A7377D"/>
    <w:rsid w:val="00AC0F80"/>
    <w:rsid w:val="00BB0524"/>
    <w:rsid w:val="00C408EE"/>
    <w:rsid w:val="00CA716A"/>
    <w:rsid w:val="00D45C9F"/>
    <w:rsid w:val="00D62468"/>
    <w:rsid w:val="00DA543A"/>
    <w:rsid w:val="00DF74C1"/>
    <w:rsid w:val="00E55A87"/>
    <w:rsid w:val="00E9112F"/>
    <w:rsid w:val="00F766DD"/>
    <w:rsid w:val="00F84175"/>
    <w:rsid w:val="02753E85"/>
    <w:rsid w:val="06F32E73"/>
    <w:rsid w:val="09130156"/>
    <w:rsid w:val="0BA11289"/>
    <w:rsid w:val="0BA845CE"/>
    <w:rsid w:val="0EBF65C5"/>
    <w:rsid w:val="16BF796D"/>
    <w:rsid w:val="1F29007A"/>
    <w:rsid w:val="21004E0A"/>
    <w:rsid w:val="226C68CA"/>
    <w:rsid w:val="244F40DF"/>
    <w:rsid w:val="2E223714"/>
    <w:rsid w:val="30191EB4"/>
    <w:rsid w:val="40251D40"/>
    <w:rsid w:val="42214B3D"/>
    <w:rsid w:val="424E7FEA"/>
    <w:rsid w:val="433F14ED"/>
    <w:rsid w:val="46C21DEC"/>
    <w:rsid w:val="5A29513B"/>
    <w:rsid w:val="5A3948DE"/>
    <w:rsid w:val="5ECC54B0"/>
    <w:rsid w:val="606036A1"/>
    <w:rsid w:val="61F60FB7"/>
    <w:rsid w:val="63030C9A"/>
    <w:rsid w:val="65071C8F"/>
    <w:rsid w:val="65694555"/>
    <w:rsid w:val="66321103"/>
    <w:rsid w:val="66346B47"/>
    <w:rsid w:val="66674A9C"/>
    <w:rsid w:val="674C151B"/>
    <w:rsid w:val="6B6316D7"/>
    <w:rsid w:val="71B66B18"/>
    <w:rsid w:val="778B7CB3"/>
    <w:rsid w:val="77C02A1F"/>
    <w:rsid w:val="7C21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445</Words>
  <Characters>449</Characters>
  <Lines>9</Lines>
  <Paragraphs>2</Paragraphs>
  <TotalTime>0</TotalTime>
  <ScaleCrop>false</ScaleCrop>
  <LinksUpToDate>false</LinksUpToDate>
  <CharactersWithSpaces>859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2025-01-03T06:24:00Z</dcterms:created>
  <dc:creator>caojian</dc:creator>
  <cp:lastModifiedBy>小九</cp:lastModifiedBy>
  <dcterms:modified xsi:type="dcterms:W3CDTF">2025-03-18T01:14:02Z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FD11DE6D0E8247F4A2A678C80C071DAE_13</vt:lpwstr>
  </property>
  <property fmtid="{D5CDD505-2E9C-101B-9397-08002B2CF9AE}" pid="4" name="KSOTemplateDocerSaveRecord">
    <vt:lpwstr>eyJoZGlkIjoiZWYwZWYzYTI0MTBiNDViY2NkMjgzZjE3MTYwNTM0Y2IiLCJ1c2VySWQiOiIyNjA3NTM4MzMifQ==</vt:lpwstr>
  </property>
</Properties>
</file>