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02F00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附件3：</w:t>
      </w:r>
    </w:p>
    <w:p w14:paraId="6430127A"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2024级各专业选修课汇总表</w:t>
      </w:r>
    </w:p>
    <w:tbl>
      <w:tblPr>
        <w:tblStyle w:val="2"/>
        <w:tblpPr w:leftFromText="180" w:rightFromText="180" w:vertAnchor="text" w:horzAnchor="page" w:tblpX="900" w:tblpY="566"/>
        <w:tblOverlap w:val="never"/>
        <w:tblW w:w="10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25"/>
        <w:gridCol w:w="1845"/>
        <w:gridCol w:w="2745"/>
        <w:gridCol w:w="750"/>
        <w:gridCol w:w="1260"/>
        <w:gridCol w:w="1335"/>
      </w:tblGrid>
      <w:tr w14:paraId="2408A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1DF0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Hlk18233476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9BD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4ABD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课程类别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EA3A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74BCD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7BDD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授课形式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E541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4D414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2FC5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BA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水利水电工程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24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097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三维协同设计与BIM技术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E57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D62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07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09D0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D5F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8C49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A1DB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404B">
            <w:pPr>
              <w:widowControl/>
              <w:tabs>
                <w:tab w:val="left" w:pos="392"/>
              </w:tabs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水工绘图与建模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0B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A95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38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636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10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B3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EE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E3DE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智慧水利概论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EE6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BD4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0A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839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A8B0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9E8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2B3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B95F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9AF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BB4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77B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85A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1978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71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E22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30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7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FA8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362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745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6A5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F34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8D0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4B0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36C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913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FA5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634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29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FE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293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0BB6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E0E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4E4B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95CC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3E2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39F5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DB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水利水电工程（福建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3年制班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915C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5CA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三维协同设计与BIM技术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F571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E7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138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214B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4AA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33A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CCE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370D0">
            <w:pPr>
              <w:widowControl/>
              <w:tabs>
                <w:tab w:val="left" w:pos="392"/>
              </w:tabs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水工绘图与建模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EC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64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30D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A049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4378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6C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F6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3123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智慧水利概论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346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162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12B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7B2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FC9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E49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37F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AE8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A3E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B060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C05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1971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1CA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9A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水文与水资源工程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C32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BDB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河湖管理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0E3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E7E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537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1BFA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1F4C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CD6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AD4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57B9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水灾害防治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CAA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FBE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D25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2FA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1F82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4F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1A4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322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DB0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B0CF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86C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4037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82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45A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A6EB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407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CC3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9DD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02C0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3AD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4C3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92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82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9C5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6D0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7D9F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612A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BA3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9FBA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158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8D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0FF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124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CE7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82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29E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1D7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30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水务工程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F6A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AF1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河湖管理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288F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1EE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网络+面授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A7D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509A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5FE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19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19B0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91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水灾害防治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28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40F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网络+面授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608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1079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882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987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9857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99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76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D6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58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A15C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2E7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F7E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BE87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4B2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78B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3AA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F4FD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3E04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9F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678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9A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1A2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A5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54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16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E267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DC3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E05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91B09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5159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A96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C7F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61C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C349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1B1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A39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004A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4AD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水科学与工程概论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7A7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A717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8BB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F92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1E2D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74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给排水科学与工程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D82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C5C5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遥感与GIS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9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179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D8C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294D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6B6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19E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817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E9D2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水利工程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DE2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C5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25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BBF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EB06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74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695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819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环境监测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F1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584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2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197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3AA9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5D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944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20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工程经济学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C42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0267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6B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E18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3D5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ED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8A8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C2DD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CFE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5D2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6E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A21A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F846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2D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F5D5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8910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5F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72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092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EB3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90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30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28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73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A0A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480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F59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0F0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64B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D2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B4AC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850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AFD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22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18E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9D9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EB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2D8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A7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9A01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B4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05BC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082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39E8D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92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E49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4D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C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73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923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F41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7D8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D4A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7CD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CC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98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372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2A22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5B5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7CB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740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94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C2C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DD9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D0C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5B5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8BA1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2E5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AF41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66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F8C3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B1F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景观设计基础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23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CB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068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15A19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E9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8E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0B3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121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BIM技术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861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972C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822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9FE7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D700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D1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550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8676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E2C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ED4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AA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9D0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E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16B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4C48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E2A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EBF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3BB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0A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F50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43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85F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D98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8EDA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7A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58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997E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0F27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07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F98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5C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07C9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9F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5CB3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50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01D4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400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89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7CD7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AD7E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水工建筑物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84D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5D8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3F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65C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57C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67E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交通工程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B26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C337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城市轨道交通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74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20C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F2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  <w:p w14:paraId="101B069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0FB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4C5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CBA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7454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0664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现代物流学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90E3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82B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BCE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184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857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4C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AA6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交通建设法规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1B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4328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DFE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AC4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B35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8F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650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31F6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BIM技术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658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F432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CD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AABD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67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008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EC2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475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1E7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0E5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4B23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45A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27DD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49B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83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53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DC2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23E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7339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92E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E97E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F21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36C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585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工程材料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682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FE0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2B2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CD0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E5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A3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E1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AC3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6538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C5D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EF9F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72A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9893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21C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8A5F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82B0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573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F64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BC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D05D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DE8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0C3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测绘工程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7CF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75A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测绘数据处理与程序设计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D4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AE6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BA46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1821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BF9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97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F5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E65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地球科学导论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63A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084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14F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94C6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7C2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ED8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0E9F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0F5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卫星大地测量学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ED1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CC5E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FB3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0E4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80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35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7F1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D52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605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970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D69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D64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02C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00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DD4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8201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5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B7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5B8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8506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0D7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E3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B0B9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3F6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世界建筑史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74B0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CD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E8A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F057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11C2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CB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D7F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0D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AC2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4A1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36D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BB8E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434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611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9A37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7ED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31D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118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6D4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A6F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CF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DFC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2ADD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B7B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9A9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418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3049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228F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6BA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01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FF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3C6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274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572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83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314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9348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FC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A38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F5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工程项目管理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291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CFE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2A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8E1F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FB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C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00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597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7D4B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F4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62A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3C9F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53E0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CCD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07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9871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B4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8C09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0C3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03F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A948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12C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D8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BAD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水利工程概论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C26A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8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4AB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3D666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1A2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A38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FB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604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智慧建造与运维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AFD5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4E2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1B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E44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89E3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0F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217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653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BIM技术及应用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6A3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19E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D1E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F8DB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C1AA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FB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E17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2A1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198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F2F0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BC1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182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2B2A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731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1A9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6983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94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D2C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6BA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183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8CBF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66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F6B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962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C89C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A50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A35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E51B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A43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E3B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65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B86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B61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0B8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7A7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8B81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2E70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9B3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4A2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59E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走进地理学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2935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54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8151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FED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D8A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74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63E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E89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信息检索技术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A213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87B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565E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1F815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809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8E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20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07F3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软件项目管理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24D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41C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C4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864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56C7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277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FD0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98F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85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F2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7AFA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1A9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2F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1B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C16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D7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985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78E3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2A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EEA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EA9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0F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87D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75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工程项目管理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6B2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56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EE72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CD3B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442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038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0FA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41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C1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72D9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6A0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BB7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381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EC8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EC29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2AE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743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594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ED67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B79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6E5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23E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31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87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1C4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A31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F7B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54EF5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CFF2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AD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90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3FC5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领导学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B7F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F9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A4D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134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FE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BA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2E9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5580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052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00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84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FB2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3A9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107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92CD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F7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B0D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E31C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E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1C4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62F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405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F84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C0AD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大数据技术与应用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44C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C48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9E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4797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97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C12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99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F1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B8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4B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D7B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20AC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BC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2D6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E0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F8E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08C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42E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1A3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2222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D00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DA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E8F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CC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领导学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40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61E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A291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2EBBE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0CF4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DEE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337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36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9D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D8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A73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5FF7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0E6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9BD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3E69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A173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03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DC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828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091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F60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DF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BF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880B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E8D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F07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C2EF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0D8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DC4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7CF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6C1B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B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0DE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EC5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26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CB9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4BA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64A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578C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9D4B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大数据技术与应用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C411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475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726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E06B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C95E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66A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5509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EE85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D8CE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A0F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7C19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A4C8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1B0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8CA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454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67BC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  <w:bookmarkStart w:id="1" w:name="_GoBack"/>
            <w:bookmarkEnd w:id="1"/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F8F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B70E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AE9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9F17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E46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A01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A887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职业能力拓展课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09E5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项目管理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75E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AF3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220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2024级第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1292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A36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032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991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C3E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7F2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D88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386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34C9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ED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9B9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CC5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3C1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8D6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A62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AD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8F6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0CD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405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0BD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DF0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D0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E2A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E7F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4DD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B8CA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94B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677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841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大数据技术与应用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88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43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671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919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90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076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8BE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71B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公文写作规范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8FC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5A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7024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181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80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CF8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00F8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FBD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团队精神与组织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运行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DBA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5F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2F9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 w14:paraId="27572B90">
      <w:pPr>
        <w:rPr>
          <w:rFonts w:ascii="宋体" w:hAnsi="宋体" w:eastAsia="宋体" w:cs="宋体"/>
          <w:sz w:val="24"/>
        </w:rPr>
      </w:pPr>
    </w:p>
    <w:p w14:paraId="292B1197">
      <w:pP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备注：2024级学生，上学期（2024年秋季学期）已通过线上考核的选修课，本学期不可重复选修。</w:t>
      </w:r>
    </w:p>
    <w:p w14:paraId="00E152E0">
      <w:pPr>
        <w:rPr>
          <w:rFonts w:hint="eastAsia" w:ascii="宋体" w:hAnsi="宋体" w:eastAsia="宋体" w:cs="宋体"/>
          <w:color w:val="FF0000"/>
          <w:sz w:val="24"/>
        </w:rPr>
      </w:pPr>
    </w:p>
    <w:p w14:paraId="317792AC"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2025级各专业选修课汇总表</w:t>
      </w:r>
    </w:p>
    <w:tbl>
      <w:tblPr>
        <w:tblStyle w:val="2"/>
        <w:tblW w:w="10395" w:type="dxa"/>
        <w:tblInd w:w="-8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390"/>
        <w:gridCol w:w="1470"/>
        <w:gridCol w:w="1680"/>
        <w:gridCol w:w="660"/>
        <w:gridCol w:w="1215"/>
        <w:gridCol w:w="1320"/>
      </w:tblGrid>
      <w:tr w14:paraId="3A09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D153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6A1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F2C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课程类别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856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214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4B3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授课形式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FF7F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学期</w:t>
            </w:r>
          </w:p>
        </w:tc>
      </w:tr>
      <w:tr w14:paraId="44851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34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B5D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水利水电工程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水文与水资源工程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给排水科学与工程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电气工程及其自动化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、新能源科学与工程、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土木工程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交通工程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测绘工程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机械工程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工程管理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计算机科学与技术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工商管理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人力资源管理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7E8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通识选修课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15D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中华水文化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F4D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ACC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94A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2025级第一学期</w:t>
            </w:r>
          </w:p>
        </w:tc>
      </w:tr>
      <w:tr w14:paraId="5A5EC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C55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C98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F5F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234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团队精神与  组织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运行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FEF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4D4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7D5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135D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9D3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FE7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94AB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A9A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大学美学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F078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861C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网络</w:t>
            </w:r>
          </w:p>
        </w:tc>
        <w:tc>
          <w:tcPr>
            <w:tcW w:w="13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92C8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1D24C30">
      <w:pPr>
        <w:rPr>
          <w:sz w:val="28"/>
          <w:szCs w:val="28"/>
        </w:rPr>
      </w:pPr>
    </w:p>
    <w:p w14:paraId="3631410E">
      <w:pPr>
        <w:rPr>
          <w:sz w:val="28"/>
          <w:szCs w:val="28"/>
        </w:rPr>
      </w:pPr>
    </w:p>
    <w:p w14:paraId="27CB85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591A"/>
    <w:rsid w:val="1D430A84"/>
    <w:rsid w:val="298A7967"/>
    <w:rsid w:val="40073668"/>
    <w:rsid w:val="594352B9"/>
    <w:rsid w:val="615B53BA"/>
    <w:rsid w:val="667747F4"/>
    <w:rsid w:val="6D997857"/>
    <w:rsid w:val="6D9E6B0A"/>
    <w:rsid w:val="7BF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1512</Words>
  <Characters>1590</Characters>
  <Lines>0</Lines>
  <Paragraphs>0</Paragraphs>
  <TotalTime>9</TotalTime>
  <ScaleCrop>false</ScaleCrop>
  <LinksUpToDate>false</LinksUpToDate>
  <CharactersWithSpaces>1594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2025-04-09T01:51:00Z</dcterms:created>
  <dc:creator>Administrator</dc:creator>
  <cp:lastModifiedBy>刘吉雨</cp:lastModifiedBy>
  <dcterms:modified xsi:type="dcterms:W3CDTF">2025-04-09T02:25:17Z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eyJoZGlkIjoiZjBmNGM0OWU0NjI4ODI3YTFhOTk0YmVhZGQ5MTU0MGQiLCJ1c2VySWQiOiIzODU4ODQyNjgifQ==</vt:lpwstr>
  </property>
  <property fmtid="{D5CDD505-2E9C-101B-9397-08002B2CF9AE}" pid="4" name="ICV">
    <vt:lpwstr>3F582D919006410FB2E39E86D6379B57_12</vt:lpwstr>
  </property>
</Properties>
</file>